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28077040" w14:textId="55E46C26" w:rsidR="00EB5BA6" w:rsidRDefault="004F3076" w:rsidP="00EB5BA6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新型</w:t>
      </w:r>
      <w:r w:rsidR="006B328A">
        <w:rPr>
          <w:rFonts w:ascii="UD デジタル 教科書体 NP-R" w:eastAsia="UD デジタル 教科書体 NP-R" w:hint="eastAsia"/>
          <w:sz w:val="22"/>
          <w:szCs w:val="22"/>
        </w:rPr>
        <w:t>インフルエンザ等患者入院医療機関設備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整備事業</w:t>
      </w:r>
    </w:p>
    <w:p w14:paraId="1D7F4F01" w14:textId="61740B3D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8519F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B61" w14:textId="77777777" w:rsidR="00EE2AB7" w:rsidRDefault="00EE2AB7" w:rsidP="00EE2AB7">
      <w:r>
        <w:separator/>
      </w:r>
    </w:p>
  </w:endnote>
  <w:endnote w:type="continuationSeparator" w:id="0">
    <w:p w14:paraId="375652D9" w14:textId="77777777" w:rsidR="00EE2AB7" w:rsidRDefault="00EE2AB7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EA4" w14:textId="77777777" w:rsidR="00EE2AB7" w:rsidRDefault="00EE2AB7" w:rsidP="00EE2AB7">
      <w:r>
        <w:separator/>
      </w:r>
    </w:p>
  </w:footnote>
  <w:footnote w:type="continuationSeparator" w:id="0">
    <w:p w14:paraId="3D4DED47" w14:textId="77777777" w:rsidR="00EE2AB7" w:rsidRDefault="00EE2AB7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D2E"/>
    <w:rsid w:val="002B3A9A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B328A"/>
    <w:rsid w:val="006C7C6A"/>
    <w:rsid w:val="006F5877"/>
    <w:rsid w:val="0074619C"/>
    <w:rsid w:val="007A7E1C"/>
    <w:rsid w:val="00825156"/>
    <w:rsid w:val="008519FB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小村 あゆみ</cp:lastModifiedBy>
  <cp:revision>3</cp:revision>
  <cp:lastPrinted>2021-09-17T06:30:00Z</cp:lastPrinted>
  <dcterms:created xsi:type="dcterms:W3CDTF">2022-05-12T05:19:00Z</dcterms:created>
  <dcterms:modified xsi:type="dcterms:W3CDTF">2022-05-13T09:03:00Z</dcterms:modified>
</cp:coreProperties>
</file>