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8E" w:rsidRPr="00154782" w:rsidRDefault="000D048E" w:rsidP="00154782">
      <w:pPr>
        <w:jc w:val="right"/>
        <w:rPr>
          <w:rFonts w:ascii="HGPｺﾞｼｯｸM" w:eastAsia="HGPｺﾞｼｯｸM" w:hAnsi="ＭＳ Ｐゴシック" w:cs="Times New Roman"/>
          <w:sz w:val="24"/>
          <w:szCs w:val="24"/>
        </w:rPr>
      </w:pPr>
      <w:r w:rsidRPr="00154782">
        <w:rPr>
          <w:rFonts w:ascii="HGPｺﾞｼｯｸM" w:eastAsia="HGPｺﾞｼｯｸM" w:hAnsi="ＭＳ Ｐゴシック" w:cs="HGPｺﾞｼｯｸM" w:hint="eastAsia"/>
          <w:sz w:val="24"/>
          <w:szCs w:val="24"/>
        </w:rPr>
        <w:t>（様式６）</w:t>
      </w:r>
    </w:p>
    <w:p w:rsidR="000D048E" w:rsidRPr="000074DE" w:rsidRDefault="00EF6A7F" w:rsidP="00154782">
      <w:pPr>
        <w:jc w:val="right"/>
        <w:rPr>
          <w:rFonts w:ascii="HGPｺﾞｼｯｸM" w:eastAsia="HGPｺﾞｼｯｸM" w:hAnsi="ＭＳ Ｐゴシック" w:cs="Times New Roman"/>
          <w:sz w:val="24"/>
          <w:szCs w:val="24"/>
        </w:rPr>
      </w:pPr>
      <w:r>
        <w:rPr>
          <w:rFonts w:ascii="HGPｺﾞｼｯｸM" w:eastAsia="HGPｺﾞｼｯｸM" w:hint="eastAsia"/>
          <w:sz w:val="24"/>
        </w:rPr>
        <w:t xml:space="preserve">　　　</w:t>
      </w:r>
      <w:r w:rsidRPr="000074DE">
        <w:rPr>
          <w:rFonts w:ascii="HGPｺﾞｼｯｸM" w:eastAsia="HGPｺﾞｼｯｸM" w:hint="eastAsia"/>
          <w:sz w:val="24"/>
        </w:rPr>
        <w:t>年　　　月　　　日</w:t>
      </w:r>
    </w:p>
    <w:p w:rsidR="000D048E" w:rsidRPr="00154782" w:rsidRDefault="000D048E" w:rsidP="00154782">
      <w:pPr>
        <w:jc w:val="left"/>
        <w:rPr>
          <w:rFonts w:ascii="HGPｺﾞｼｯｸM" w:eastAsia="HGPｺﾞｼｯｸM" w:hAnsi="ＭＳ Ｐゴシック" w:cs="Times New Roman"/>
          <w:sz w:val="24"/>
          <w:szCs w:val="24"/>
        </w:rPr>
      </w:pPr>
    </w:p>
    <w:p w:rsidR="00EF6A7F" w:rsidRDefault="00EF6A7F" w:rsidP="00154782">
      <w:pPr>
        <w:jc w:val="left"/>
        <w:rPr>
          <w:rFonts w:ascii="HGPｺﾞｼｯｸM" w:eastAsia="HGPｺﾞｼｯｸM" w:hAnsi="ＭＳ Ｐゴシック" w:cs="HGPｺﾞｼｯｸM"/>
          <w:sz w:val="24"/>
          <w:szCs w:val="24"/>
        </w:rPr>
      </w:pPr>
    </w:p>
    <w:p w:rsidR="000D048E" w:rsidRPr="00154782" w:rsidRDefault="001A7CEC" w:rsidP="00154782">
      <w:pPr>
        <w:jc w:val="left"/>
        <w:rPr>
          <w:rFonts w:ascii="HGPｺﾞｼｯｸM" w:eastAsia="HGPｺﾞｼｯｸM" w:hAnsi="ＭＳ Ｐゴシック" w:cs="Times New Roman"/>
          <w:sz w:val="24"/>
          <w:szCs w:val="24"/>
        </w:rPr>
      </w:pPr>
      <w:r>
        <w:rPr>
          <w:rFonts w:ascii="HGPｺﾞｼｯｸM" w:eastAsia="HGPｺﾞｼｯｸM" w:hAnsi="ＭＳ Ｐゴシック" w:cs="HGPｺﾞｼｯｸM" w:hint="eastAsia"/>
          <w:sz w:val="24"/>
          <w:szCs w:val="24"/>
        </w:rPr>
        <w:t xml:space="preserve">長 崎 県 知 事 </w:t>
      </w:r>
      <w:r w:rsidR="000D048E" w:rsidRPr="00154782">
        <w:rPr>
          <w:rFonts w:ascii="HGPｺﾞｼｯｸM" w:eastAsia="HGPｺﾞｼｯｸM" w:hAnsi="ＭＳ Ｐゴシック" w:cs="HGPｺﾞｼｯｸM" w:hint="eastAsia"/>
          <w:sz w:val="24"/>
          <w:szCs w:val="24"/>
        </w:rPr>
        <w:t xml:space="preserve">　様</w:t>
      </w:r>
      <w:bookmarkStart w:id="0" w:name="_GoBack"/>
      <w:bookmarkEnd w:id="0"/>
    </w:p>
    <w:p w:rsidR="000D048E" w:rsidRPr="00154782" w:rsidRDefault="000D048E" w:rsidP="00154782">
      <w:pPr>
        <w:jc w:val="left"/>
        <w:rPr>
          <w:rFonts w:ascii="HGPｺﾞｼｯｸM" w:eastAsia="HGPｺﾞｼｯｸM" w:hAnsi="ＭＳ Ｐゴシック" w:cs="Times New Roman"/>
          <w:sz w:val="24"/>
          <w:szCs w:val="24"/>
        </w:rPr>
      </w:pPr>
    </w:p>
    <w:p w:rsidR="000D048E" w:rsidRPr="00154782" w:rsidRDefault="008C38BF" w:rsidP="00154782">
      <w:pPr>
        <w:jc w:val="left"/>
        <w:rPr>
          <w:rFonts w:ascii="HGPｺﾞｼｯｸM" w:eastAsia="HGPｺﾞｼｯｸM" w:hAnsi="ＭＳ Ｐゴシック" w:cs="Times New Roman"/>
          <w:sz w:val="24"/>
          <w:szCs w:val="24"/>
        </w:rPr>
      </w:pPr>
      <w:r>
        <w:rPr>
          <w:rFonts w:ascii="HGPｺﾞｼｯｸM" w:eastAsia="HGPｺﾞｼｯｸM" w:hAnsi="ＭＳ Ｐゴシック" w:cs="Times New Roman" w:hint="eastAsia"/>
          <w:sz w:val="24"/>
          <w:szCs w:val="24"/>
        </w:rPr>
        <w:t xml:space="preserve">　　　　　　　　　　　　　　　　　　　　　　　　　　　　　保険者名</w:t>
      </w:r>
    </w:p>
    <w:p w:rsidR="000D048E" w:rsidRPr="00154782" w:rsidRDefault="000D048E" w:rsidP="00154782">
      <w:pPr>
        <w:jc w:val="left"/>
        <w:rPr>
          <w:rFonts w:ascii="HGPｺﾞｼｯｸM" w:eastAsia="HGPｺﾞｼｯｸM" w:hAnsi="ＭＳ Ｐゴシック" w:cs="Times New Roman"/>
          <w:sz w:val="24"/>
          <w:szCs w:val="24"/>
          <w:u w:val="single"/>
        </w:rPr>
      </w:pPr>
      <w:r w:rsidRPr="00154782">
        <w:rPr>
          <w:rFonts w:ascii="HGPｺﾞｼｯｸM" w:eastAsia="HGPｺﾞｼｯｸM" w:hAnsi="ＭＳ Ｐゴシック" w:cs="HGPｺﾞｼｯｸM" w:hint="eastAsia"/>
          <w:sz w:val="24"/>
          <w:szCs w:val="24"/>
        </w:rPr>
        <w:t xml:space="preserve">　　　　　　　　　　　　　　　　　　　　　　　　　　　　　</w:t>
      </w:r>
      <w:r w:rsidR="008C38BF">
        <w:rPr>
          <w:rFonts w:ascii="HGPｺﾞｼｯｸM" w:eastAsia="HGPｺﾞｼｯｸM" w:hAnsi="ＭＳ Ｐゴシック" w:cs="HGPｺﾞｼｯｸM" w:hint="eastAsia"/>
          <w:sz w:val="24"/>
          <w:szCs w:val="24"/>
          <w:u w:val="single"/>
        </w:rPr>
        <w:t>代表者</w:t>
      </w:r>
      <w:r w:rsidRPr="00154782">
        <w:rPr>
          <w:rFonts w:ascii="HGPｺﾞｼｯｸM" w:eastAsia="HGPｺﾞｼｯｸM" w:hAnsi="ＭＳ Ｐゴシック" w:cs="HGPｺﾞｼｯｸM" w:hint="eastAsia"/>
          <w:sz w:val="24"/>
          <w:szCs w:val="24"/>
          <w:u w:val="single"/>
        </w:rPr>
        <w:t xml:space="preserve">名　　　　　　</w:t>
      </w:r>
      <w:r w:rsidR="008C38BF">
        <w:rPr>
          <w:rFonts w:ascii="HGPｺﾞｼｯｸM" w:eastAsia="HGPｺﾞｼｯｸM" w:hAnsi="ＭＳ Ｐゴシック" w:cs="HGPｺﾞｼｯｸM" w:hint="eastAsia"/>
          <w:sz w:val="24"/>
          <w:szCs w:val="24"/>
          <w:u w:val="single"/>
        </w:rPr>
        <w:t xml:space="preserve">　</w:t>
      </w:r>
      <w:r w:rsidRPr="00154782">
        <w:rPr>
          <w:rFonts w:ascii="HGPｺﾞｼｯｸM" w:eastAsia="HGPｺﾞｼｯｸM" w:hAnsi="ＭＳ Ｐゴシック" w:cs="HGPｺﾞｼｯｸM" w:hint="eastAsia"/>
          <w:sz w:val="24"/>
          <w:szCs w:val="24"/>
          <w:u w:val="single"/>
        </w:rPr>
        <w:t xml:space="preserve">　　　　　　　　　</w:t>
      </w:r>
      <w:r w:rsidRPr="00154782">
        <w:rPr>
          <w:rFonts w:ascii="ＭＳ 明朝" w:hAnsi="ＭＳ 明朝" w:cs="ＭＳ 明朝" w:hint="eastAsia"/>
          <w:sz w:val="24"/>
          <w:szCs w:val="24"/>
          <w:u w:val="single"/>
        </w:rPr>
        <w:t>㊞</w:t>
      </w:r>
      <w:r w:rsidRPr="00154782">
        <w:rPr>
          <w:rFonts w:ascii="HGPｺﾞｼｯｸM" w:eastAsia="HGPｺﾞｼｯｸM" w:hAnsi="ＭＳ Ｐゴシック" w:cs="HGPｺﾞｼｯｸM" w:hint="eastAsia"/>
          <w:sz w:val="24"/>
          <w:szCs w:val="24"/>
          <w:u w:val="single"/>
        </w:rPr>
        <w:t xml:space="preserve">　　　　</w:t>
      </w:r>
    </w:p>
    <w:p w:rsidR="000D048E" w:rsidRPr="00154782" w:rsidRDefault="000D048E" w:rsidP="00154782">
      <w:pPr>
        <w:jc w:val="left"/>
        <w:rPr>
          <w:rFonts w:ascii="HGPｺﾞｼｯｸM" w:eastAsia="HGPｺﾞｼｯｸM" w:hAnsi="ＭＳ Ｐゴシック" w:cs="Times New Roman"/>
          <w:sz w:val="24"/>
          <w:szCs w:val="24"/>
        </w:rPr>
      </w:pPr>
      <w:r w:rsidRPr="00154782">
        <w:rPr>
          <w:rFonts w:ascii="HGPｺﾞｼｯｸM" w:eastAsia="HGPｺﾞｼｯｸM" w:hAnsi="ＭＳ Ｐゴシック" w:cs="HGPｺﾞｼｯｸM" w:hint="eastAsia"/>
          <w:sz w:val="24"/>
          <w:szCs w:val="24"/>
        </w:rPr>
        <w:t xml:space="preserve">　　　　　　　　　　　　　　　</w:t>
      </w:r>
    </w:p>
    <w:p w:rsidR="000D048E" w:rsidRDefault="000D048E" w:rsidP="00154782">
      <w:pPr>
        <w:jc w:val="left"/>
        <w:rPr>
          <w:rFonts w:ascii="HGPｺﾞｼｯｸM" w:eastAsia="HGPｺﾞｼｯｸM" w:hAnsi="ＭＳ Ｐゴシック" w:cs="Times New Roman"/>
          <w:sz w:val="24"/>
          <w:szCs w:val="24"/>
        </w:rPr>
      </w:pPr>
      <w:r w:rsidRPr="00154782">
        <w:rPr>
          <w:rFonts w:ascii="HGPｺﾞｼｯｸM" w:eastAsia="HGPｺﾞｼｯｸM" w:hAnsi="ＭＳ Ｐゴシック" w:cs="HGPｺﾞｼｯｸM" w:hint="eastAsia"/>
          <w:sz w:val="24"/>
          <w:szCs w:val="24"/>
        </w:rPr>
        <w:t xml:space="preserve">　　　　　　　　　　　　　　　多床室整備に係る</w:t>
      </w:r>
      <w:r>
        <w:rPr>
          <w:rFonts w:ascii="HGPｺﾞｼｯｸM" w:eastAsia="HGPｺﾞｼｯｸM" w:hAnsi="ＭＳ Ｐゴシック" w:cs="HGPｺﾞｼｯｸM" w:hint="eastAsia"/>
          <w:sz w:val="24"/>
          <w:szCs w:val="24"/>
        </w:rPr>
        <w:t>意見書について</w:t>
      </w:r>
    </w:p>
    <w:p w:rsidR="000D048E" w:rsidRDefault="000D048E" w:rsidP="00154782">
      <w:pPr>
        <w:jc w:val="left"/>
        <w:rPr>
          <w:rFonts w:ascii="HGPｺﾞｼｯｸM" w:eastAsia="HGPｺﾞｼｯｸM" w:hAnsi="ＭＳ Ｐゴシック" w:cs="Times New Roman"/>
          <w:sz w:val="24"/>
          <w:szCs w:val="24"/>
        </w:rPr>
      </w:pPr>
      <w:r>
        <w:rPr>
          <w:rFonts w:ascii="HGPｺﾞｼｯｸM" w:eastAsia="HGPｺﾞｼｯｸM" w:hAnsi="ＭＳ Ｐゴシック" w:cs="HGPｺﾞｼｯｸM" w:hint="eastAsia"/>
          <w:sz w:val="24"/>
          <w:szCs w:val="24"/>
        </w:rPr>
        <w:t xml:space="preserve">　　</w:t>
      </w:r>
    </w:p>
    <w:p w:rsidR="000D048E" w:rsidRPr="00F72CC0" w:rsidRDefault="000D048E" w:rsidP="00154782">
      <w:pPr>
        <w:jc w:val="left"/>
        <w:rPr>
          <w:rFonts w:ascii="HGPｺﾞｼｯｸM" w:eastAsia="HGPｺﾞｼｯｸM" w:hAnsi="ＭＳ Ｐゴシック" w:cs="HGPｺﾞｼｯｸM"/>
          <w:sz w:val="24"/>
          <w:szCs w:val="24"/>
        </w:rPr>
      </w:pPr>
      <w:r>
        <w:rPr>
          <w:rFonts w:ascii="HGPｺﾞｼｯｸM" w:eastAsia="HGPｺﾞｼｯｸM" w:hAnsi="ＭＳ Ｐゴシック" w:cs="HGPｺﾞｼｯｸM" w:hint="eastAsia"/>
          <w:sz w:val="24"/>
          <w:szCs w:val="24"/>
        </w:rPr>
        <w:t xml:space="preserve">　　このことについて、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「長崎県特別養護老人ホームの設備及び運営の基準に関する条例」第</w:t>
      </w:r>
      <w:r w:rsidRPr="00F72CC0">
        <w:rPr>
          <w:rFonts w:ascii="HGPｺﾞｼｯｸM" w:eastAsia="HGPｺﾞｼｯｸM" w:hAnsi="ＭＳ Ｐゴシック" w:cs="HGPｺﾞｼｯｸM"/>
          <w:sz w:val="24"/>
          <w:szCs w:val="24"/>
        </w:rPr>
        <w:t>11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条第</w:t>
      </w:r>
      <w:r w:rsidRPr="00F72CC0">
        <w:rPr>
          <w:rFonts w:ascii="HGPｺﾞｼｯｸM" w:eastAsia="HGPｺﾞｼｯｸM" w:hAnsi="ＭＳ Ｐゴシック" w:cs="HGPｺﾞｼｯｸM"/>
          <w:sz w:val="24"/>
          <w:szCs w:val="24"/>
        </w:rPr>
        <w:t>4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項</w:t>
      </w:r>
      <w:r w:rsidR="001A7CEC"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及び</w:t>
      </w:r>
      <w:r w:rsidR="001A7CEC" w:rsidRPr="000074DE">
        <w:rPr>
          <w:rFonts w:ascii="HGPｺﾞｼｯｸM" w:eastAsia="HGPｺﾞｼｯｸM" w:hAnsi="ＭＳ Ｐゴシック" w:cs="HGPｺﾞｼｯｸM" w:hint="eastAsia"/>
          <w:sz w:val="24"/>
          <w:szCs w:val="24"/>
        </w:rPr>
        <w:t>第</w:t>
      </w:r>
      <w:r w:rsidR="00AF040D" w:rsidRPr="000074DE">
        <w:rPr>
          <w:rFonts w:ascii="HGPｺﾞｼｯｸM" w:eastAsia="HGPｺﾞｼｯｸM" w:hAnsi="ＭＳ Ｐゴシック" w:cs="HGPｺﾞｼｯｸM" w:hint="eastAsia"/>
          <w:sz w:val="24"/>
          <w:szCs w:val="24"/>
        </w:rPr>
        <w:t>４６</w:t>
      </w:r>
      <w:r w:rsidR="001A7CEC" w:rsidRPr="000074DE">
        <w:rPr>
          <w:rFonts w:ascii="HGPｺﾞｼｯｸM" w:eastAsia="HGPｺﾞｼｯｸM" w:hAnsi="ＭＳ Ｐゴシック" w:cs="HGPｺﾞｼｯｸM" w:hint="eastAsia"/>
          <w:sz w:val="24"/>
          <w:szCs w:val="24"/>
        </w:rPr>
        <w:t>条</w:t>
      </w:r>
      <w:r w:rsidR="001A7CEC"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第４項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のただし書きの運用</w:t>
      </w:r>
      <w:r w:rsidR="008C38BF"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方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針第</w:t>
      </w:r>
      <w:r w:rsidR="00DC508F"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３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条</w:t>
      </w:r>
      <w:r w:rsidR="00DC508F"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第</w:t>
      </w:r>
      <w:r w:rsidR="00AF040D">
        <w:rPr>
          <w:rFonts w:ascii="HGPｺﾞｼｯｸM" w:eastAsia="HGPｺﾞｼｯｸM" w:hAnsi="ＭＳ Ｐゴシック" w:cs="HGPｺﾞｼｯｸM" w:hint="eastAsia"/>
          <w:sz w:val="24"/>
          <w:szCs w:val="24"/>
        </w:rPr>
        <w:t>３</w:t>
      </w:r>
      <w:r w:rsidR="00DC508F"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項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に規定する、</w:t>
      </w:r>
      <w:r w:rsidRPr="00F72CC0">
        <w:rPr>
          <w:rFonts w:ascii="HGPｺﾞｼｯｸM" w:eastAsia="HGPｺﾞｼｯｸM" w:hAnsi="ＭＳ Ｐゴシック" w:cs="HGPｺﾞｼｯｸM"/>
          <w:sz w:val="24"/>
          <w:szCs w:val="24"/>
        </w:rPr>
        <w:t>(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法人名</w:t>
      </w:r>
      <w:r w:rsidRPr="00F72CC0">
        <w:rPr>
          <w:rFonts w:ascii="HGPｺﾞｼｯｸM" w:eastAsia="HGPｺﾞｼｯｸM" w:hAnsi="ＭＳ Ｐゴシック" w:cs="HGPｺﾞｼｯｸM"/>
          <w:sz w:val="24"/>
          <w:szCs w:val="24"/>
        </w:rPr>
        <w:t>)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・</w:t>
      </w:r>
      <w:r w:rsidRPr="00F72CC0">
        <w:rPr>
          <w:rFonts w:ascii="HGPｺﾞｼｯｸM" w:eastAsia="HGPｺﾞｼｯｸM" w:hAnsi="ＭＳ Ｐゴシック" w:cs="HGPｺﾞｼｯｸM"/>
          <w:sz w:val="24"/>
          <w:szCs w:val="24"/>
        </w:rPr>
        <w:t>(</w:t>
      </w:r>
      <w:r w:rsidR="008C38BF"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>保険者名</w:t>
      </w:r>
      <w:r w:rsidRPr="00F72CC0">
        <w:rPr>
          <w:rFonts w:ascii="HGPｺﾞｼｯｸM" w:eastAsia="HGPｺﾞｼｯｸM" w:hAnsi="ＭＳ Ｐゴシック" w:cs="HGPｺﾞｼｯｸM"/>
          <w:sz w:val="24"/>
          <w:szCs w:val="24"/>
        </w:rPr>
        <w:t>)</w:t>
      </w:r>
      <w:r w:rsidRPr="00F72CC0">
        <w:rPr>
          <w:rFonts w:ascii="HGPｺﾞｼｯｸM" w:eastAsia="HGPｺﾞｼｯｸM" w:hAnsi="ＭＳ Ｐゴシック" w:cs="HGPｺﾞｼｯｸM" w:hint="eastAsia"/>
          <w:sz w:val="24"/>
          <w:szCs w:val="24"/>
        </w:rPr>
        <w:t xml:space="preserve">　が多床室で（改築・増床・新設）計画する施設整備に係る意見は下記のとおりです。</w:t>
      </w:r>
    </w:p>
    <w:p w:rsidR="008C38BF" w:rsidRPr="00F72CC0" w:rsidRDefault="008C38BF" w:rsidP="00154782">
      <w:pPr>
        <w:jc w:val="left"/>
        <w:rPr>
          <w:rFonts w:ascii="HGPｺﾞｼｯｸM" w:eastAsia="HGPｺﾞｼｯｸM" w:hAnsi="ＭＳ Ｐゴシック" w:cs="Times New Roman"/>
          <w:sz w:val="24"/>
          <w:szCs w:val="24"/>
        </w:rPr>
      </w:pPr>
    </w:p>
    <w:p w:rsidR="000D048E" w:rsidRPr="00F72CC0" w:rsidRDefault="000D048E" w:rsidP="00593B59">
      <w:pPr>
        <w:pStyle w:val="a3"/>
        <w:rPr>
          <w:rFonts w:cs="Times New Roman"/>
        </w:rPr>
      </w:pPr>
      <w:r w:rsidRPr="00F72CC0">
        <w:rPr>
          <w:rFonts w:hint="eastAsia"/>
        </w:rPr>
        <w:t>記</w:t>
      </w:r>
    </w:p>
    <w:p w:rsidR="000D048E" w:rsidRPr="00F72CC0" w:rsidRDefault="000D048E" w:rsidP="00593B59">
      <w:pPr>
        <w:rPr>
          <w:rFonts w:ascii="HGPｺﾞｼｯｸM" w:eastAsia="HGPｺﾞｼｯｸM" w:cs="Times New Roman"/>
          <w:sz w:val="24"/>
          <w:szCs w:val="24"/>
        </w:rPr>
      </w:pPr>
      <w:r w:rsidRPr="00F72CC0">
        <w:rPr>
          <w:rFonts w:ascii="HGPｺﾞｼｯｸM" w:eastAsia="HGPｺﾞｼｯｸM" w:cs="HGPｺﾞｼｯｸM" w:hint="eastAsia"/>
          <w:sz w:val="24"/>
          <w:szCs w:val="24"/>
        </w:rPr>
        <w:t xml:space="preserve">　１．意向調査の結果</w:t>
      </w:r>
    </w:p>
    <w:tbl>
      <w:tblPr>
        <w:tblW w:w="7920" w:type="dxa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0"/>
        <w:gridCol w:w="1417"/>
        <w:gridCol w:w="1429"/>
        <w:gridCol w:w="1406"/>
        <w:gridCol w:w="1418"/>
      </w:tblGrid>
      <w:tr w:rsidR="00F72CC0" w:rsidRPr="00F72CC0">
        <w:tc>
          <w:tcPr>
            <w:tcW w:w="2250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調査対象者</w:t>
            </w:r>
          </w:p>
        </w:tc>
        <w:tc>
          <w:tcPr>
            <w:tcW w:w="1417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調査件数</w:t>
            </w:r>
          </w:p>
        </w:tc>
        <w:tc>
          <w:tcPr>
            <w:tcW w:w="1429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回答数</w:t>
            </w:r>
          </w:p>
        </w:tc>
        <w:tc>
          <w:tcPr>
            <w:tcW w:w="1406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多床室</w:t>
            </w:r>
          </w:p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希望者数</w:t>
            </w:r>
          </w:p>
        </w:tc>
        <w:tc>
          <w:tcPr>
            <w:tcW w:w="1418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多床室希望者比率（％）</w:t>
            </w:r>
          </w:p>
        </w:tc>
      </w:tr>
      <w:tr w:rsidR="00F72CC0" w:rsidRPr="00F72CC0">
        <w:trPr>
          <w:trHeight w:val="688"/>
        </w:trPr>
        <w:tc>
          <w:tcPr>
            <w:tcW w:w="2250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施設利用</w:t>
            </w:r>
            <w:r w:rsidR="009B0304"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者</w:t>
            </w:r>
          </w:p>
        </w:tc>
        <w:tc>
          <w:tcPr>
            <w:tcW w:w="1417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</w:tr>
      <w:tr w:rsidR="00F72CC0" w:rsidRPr="00F72CC0">
        <w:trPr>
          <w:trHeight w:val="698"/>
        </w:trPr>
        <w:tc>
          <w:tcPr>
            <w:tcW w:w="2250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利用申込</w:t>
            </w:r>
            <w:r w:rsidRPr="00F72CC0">
              <w:rPr>
                <w:rFonts w:ascii="HGPｺﾞｼｯｸM" w:eastAsia="HGPｺﾞｼｯｸM" w:cs="HGPｺﾞｼｯｸM"/>
                <w:sz w:val="24"/>
                <w:szCs w:val="24"/>
              </w:rPr>
              <w:t>(</w:t>
            </w: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待機</w:t>
            </w:r>
            <w:r w:rsidRPr="00F72CC0">
              <w:rPr>
                <w:rFonts w:ascii="HGPｺﾞｼｯｸM" w:eastAsia="HGPｺﾞｼｯｸM" w:cs="HGPｺﾞｼｯｸM"/>
                <w:sz w:val="24"/>
                <w:szCs w:val="24"/>
              </w:rPr>
              <w:t>)</w:t>
            </w: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者</w:t>
            </w:r>
          </w:p>
        </w:tc>
        <w:tc>
          <w:tcPr>
            <w:tcW w:w="1417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</w:tr>
      <w:tr w:rsidR="00F72CC0" w:rsidRPr="00F72CC0">
        <w:trPr>
          <w:trHeight w:val="709"/>
        </w:trPr>
        <w:tc>
          <w:tcPr>
            <w:tcW w:w="2250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要介護認定者</w:t>
            </w:r>
          </w:p>
        </w:tc>
        <w:tc>
          <w:tcPr>
            <w:tcW w:w="1417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</w:tr>
      <w:tr w:rsidR="00F72CC0" w:rsidRPr="00F72CC0">
        <w:trPr>
          <w:trHeight w:val="651"/>
        </w:trPr>
        <w:tc>
          <w:tcPr>
            <w:tcW w:w="2250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  <w:r w:rsidRPr="00F72CC0">
              <w:rPr>
                <w:rFonts w:ascii="HGPｺﾞｼｯｸM" w:eastAsia="HGPｺﾞｼｯｸM" w:cs="HGPｺﾞｼｯｸM" w:hint="eastAsia"/>
                <w:sz w:val="24"/>
                <w:szCs w:val="24"/>
              </w:rPr>
              <w:t>計</w:t>
            </w:r>
          </w:p>
        </w:tc>
        <w:tc>
          <w:tcPr>
            <w:tcW w:w="1417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D048E" w:rsidRPr="00F72CC0" w:rsidRDefault="000D048E" w:rsidP="006F423C">
            <w:pPr>
              <w:jc w:val="center"/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</w:tr>
    </w:tbl>
    <w:p w:rsidR="000D048E" w:rsidRPr="00F72CC0" w:rsidRDefault="000D048E" w:rsidP="00593B59">
      <w:pPr>
        <w:rPr>
          <w:rFonts w:ascii="HGPｺﾞｼｯｸM" w:eastAsia="HGPｺﾞｼｯｸM" w:cs="Times New Roman"/>
          <w:sz w:val="24"/>
          <w:szCs w:val="24"/>
        </w:rPr>
      </w:pPr>
      <w:r w:rsidRPr="00F72CC0">
        <w:rPr>
          <w:rFonts w:ascii="HGPｺﾞｼｯｸM" w:eastAsia="HGPｺﾞｼｯｸM" w:cs="HGPｺﾞｼｯｸM" w:hint="eastAsia"/>
          <w:sz w:val="24"/>
          <w:szCs w:val="24"/>
        </w:rPr>
        <w:t xml:space="preserve">　　　　　　　　　　　　　　　　　　　　</w:t>
      </w:r>
    </w:p>
    <w:p w:rsidR="000D048E" w:rsidRPr="00F72CC0" w:rsidRDefault="000D048E" w:rsidP="00593B59">
      <w:pPr>
        <w:rPr>
          <w:rFonts w:ascii="HGPｺﾞｼｯｸM" w:eastAsia="HGPｺﾞｼｯｸM" w:cs="Times New Roman"/>
          <w:sz w:val="24"/>
          <w:szCs w:val="24"/>
        </w:rPr>
      </w:pPr>
      <w:r w:rsidRPr="00F72CC0">
        <w:rPr>
          <w:rFonts w:ascii="HGPｺﾞｼｯｸM" w:eastAsia="HGPｺﾞｼｯｸM" w:cs="HGPｺﾞｼｯｸM" w:hint="eastAsia"/>
          <w:sz w:val="24"/>
          <w:szCs w:val="24"/>
        </w:rPr>
        <w:t xml:space="preserve">　２．多床室整備についての意見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F72CC0" w:rsidRPr="00F72CC0" w:rsidTr="00EF6A7F">
        <w:trPr>
          <w:trHeight w:val="3505"/>
        </w:trPr>
        <w:tc>
          <w:tcPr>
            <w:tcW w:w="8494" w:type="dxa"/>
          </w:tcPr>
          <w:p w:rsidR="000D048E" w:rsidRPr="00F72CC0" w:rsidRDefault="000D048E" w:rsidP="00593B59">
            <w:pPr>
              <w:rPr>
                <w:rFonts w:ascii="HGPｺﾞｼｯｸM" w:eastAsia="HGPｺﾞｼｯｸM" w:cs="Times New Roman"/>
                <w:sz w:val="24"/>
                <w:szCs w:val="24"/>
              </w:rPr>
            </w:pPr>
          </w:p>
        </w:tc>
      </w:tr>
    </w:tbl>
    <w:p w:rsidR="000D048E" w:rsidRPr="00593B59" w:rsidRDefault="000D048E" w:rsidP="00AF040D">
      <w:pPr>
        <w:rPr>
          <w:rFonts w:ascii="HGPｺﾞｼｯｸM" w:eastAsia="HGPｺﾞｼｯｸM" w:cs="Times New Roman"/>
          <w:sz w:val="24"/>
          <w:szCs w:val="24"/>
        </w:rPr>
      </w:pPr>
    </w:p>
    <w:sectPr w:rsidR="000D048E" w:rsidRPr="00593B59" w:rsidSect="00251EFF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BD8" w:rsidRDefault="00B43BD8" w:rsidP="008C38BF">
      <w:r>
        <w:separator/>
      </w:r>
    </w:p>
  </w:endnote>
  <w:endnote w:type="continuationSeparator" w:id="0">
    <w:p w:rsidR="00B43BD8" w:rsidRDefault="00B43BD8" w:rsidP="008C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BD8" w:rsidRDefault="00B43BD8" w:rsidP="008C38BF">
      <w:r>
        <w:separator/>
      </w:r>
    </w:p>
  </w:footnote>
  <w:footnote w:type="continuationSeparator" w:id="0">
    <w:p w:rsidR="00B43BD8" w:rsidRDefault="00B43BD8" w:rsidP="008C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782"/>
    <w:rsid w:val="000074DE"/>
    <w:rsid w:val="000D048E"/>
    <w:rsid w:val="00154782"/>
    <w:rsid w:val="001A7CEC"/>
    <w:rsid w:val="00237FD1"/>
    <w:rsid w:val="00251EFF"/>
    <w:rsid w:val="00274293"/>
    <w:rsid w:val="0031797C"/>
    <w:rsid w:val="00593B59"/>
    <w:rsid w:val="006F423C"/>
    <w:rsid w:val="008C38BF"/>
    <w:rsid w:val="009347CC"/>
    <w:rsid w:val="009B0304"/>
    <w:rsid w:val="00A379B6"/>
    <w:rsid w:val="00AF040D"/>
    <w:rsid w:val="00B205EA"/>
    <w:rsid w:val="00B43BD8"/>
    <w:rsid w:val="00D47B78"/>
    <w:rsid w:val="00DC508F"/>
    <w:rsid w:val="00EF6A7F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49E6B1C-A687-4EB1-95BE-3722010E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B78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93B59"/>
    <w:pPr>
      <w:jc w:val="center"/>
    </w:pPr>
    <w:rPr>
      <w:rFonts w:ascii="HGPｺﾞｼｯｸM" w:eastAsia="HGPｺﾞｼｯｸM" w:hAnsi="ＭＳ Ｐゴシック" w:cs="HGPｺﾞｼｯｸM"/>
      <w:sz w:val="24"/>
      <w:szCs w:val="24"/>
    </w:rPr>
  </w:style>
  <w:style w:type="character" w:customStyle="1" w:styleId="a4">
    <w:name w:val="記 (文字)"/>
    <w:link w:val="a3"/>
    <w:uiPriority w:val="99"/>
    <w:rsid w:val="00593B59"/>
    <w:rPr>
      <w:rFonts w:ascii="HGPｺﾞｼｯｸM" w:eastAsia="HGPｺﾞｼｯｸM" w:hAnsi="ＭＳ Ｐゴシック" w:cs="HGPｺﾞｼｯｸM"/>
      <w:sz w:val="24"/>
      <w:szCs w:val="24"/>
    </w:rPr>
  </w:style>
  <w:style w:type="paragraph" w:styleId="a5">
    <w:name w:val="Closing"/>
    <w:basedOn w:val="a"/>
    <w:link w:val="a6"/>
    <w:uiPriority w:val="99"/>
    <w:rsid w:val="00593B59"/>
    <w:pPr>
      <w:jc w:val="right"/>
    </w:pPr>
    <w:rPr>
      <w:rFonts w:ascii="HGPｺﾞｼｯｸM" w:eastAsia="HGPｺﾞｼｯｸM" w:hAnsi="ＭＳ Ｐゴシック" w:cs="HGPｺﾞｼｯｸM"/>
      <w:sz w:val="24"/>
      <w:szCs w:val="24"/>
    </w:rPr>
  </w:style>
  <w:style w:type="character" w:customStyle="1" w:styleId="a6">
    <w:name w:val="結語 (文字)"/>
    <w:link w:val="a5"/>
    <w:uiPriority w:val="99"/>
    <w:rsid w:val="00593B59"/>
    <w:rPr>
      <w:rFonts w:ascii="HGPｺﾞｼｯｸM" w:eastAsia="HGPｺﾞｼｯｸM" w:hAnsi="ＭＳ Ｐゴシック" w:cs="HGPｺﾞｼｯｸM"/>
      <w:sz w:val="24"/>
      <w:szCs w:val="24"/>
    </w:rPr>
  </w:style>
  <w:style w:type="table" w:styleId="a7">
    <w:name w:val="Table Grid"/>
    <w:basedOn w:val="a1"/>
    <w:uiPriority w:val="99"/>
    <w:rsid w:val="00593B59"/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205E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205EA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C3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C38BF"/>
    <w:rPr>
      <w:rFonts w:cs="Century"/>
      <w:szCs w:val="21"/>
    </w:rPr>
  </w:style>
  <w:style w:type="paragraph" w:styleId="ac">
    <w:name w:val="footer"/>
    <w:basedOn w:val="a"/>
    <w:link w:val="ad"/>
    <w:uiPriority w:val="99"/>
    <w:unhideWhenUsed/>
    <w:rsid w:val="008C38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C38BF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光明</dc:creator>
  <cp:keywords/>
  <dc:description/>
  <cp:lastModifiedBy>小谷 隆司</cp:lastModifiedBy>
  <cp:revision>12</cp:revision>
  <cp:lastPrinted>2018-04-23T07:26:00Z</cp:lastPrinted>
  <dcterms:created xsi:type="dcterms:W3CDTF">2015-01-27T13:13:00Z</dcterms:created>
  <dcterms:modified xsi:type="dcterms:W3CDTF">2018-05-02T04:54:00Z</dcterms:modified>
</cp:coreProperties>
</file>