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921D" w14:textId="4A7DDAC2" w:rsidR="00614887" w:rsidRDefault="00614887" w:rsidP="00614887">
      <w:pPr>
        <w:rPr>
          <w:rFonts w:ascii="ＭＳ ゴシック" w:eastAsia="ＭＳ ゴシック" w:hAnsi="ＭＳ ゴシック"/>
        </w:rPr>
      </w:pPr>
      <w:r>
        <w:rPr>
          <w:rFonts w:ascii="ＭＳ ゴシック" w:eastAsia="ＭＳ ゴシック" w:hAnsi="ＭＳ ゴシック" w:hint="eastAsia"/>
        </w:rPr>
        <w:t>（様式２）</w:t>
      </w:r>
    </w:p>
    <w:p w14:paraId="11EEB4D8" w14:textId="489AB4B6" w:rsidR="00E4075B" w:rsidRDefault="00E4075B" w:rsidP="00E4075B">
      <w:pPr>
        <w:ind w:leftChars="399" w:left="905" w:firstLineChars="2450" w:firstLine="5555"/>
        <w:rPr>
          <w:rFonts w:ascii="ＭＳ ゴシック" w:eastAsia="ＭＳ ゴシック" w:hAnsi="ＭＳ ゴシック"/>
        </w:rPr>
      </w:pPr>
      <w:r>
        <w:rPr>
          <w:rFonts w:ascii="ＭＳ ゴシック" w:eastAsia="ＭＳ ゴシック" w:hAnsi="ＭＳ ゴシック" w:hint="eastAsia"/>
        </w:rPr>
        <w:t>文　　書　　番　　号</w:t>
      </w:r>
    </w:p>
    <w:p w14:paraId="0D9C7C64" w14:textId="77777777" w:rsidR="00E4075B" w:rsidRDefault="00E4075B" w:rsidP="00E4075B">
      <w:pPr>
        <w:ind w:leftChars="399" w:left="905" w:firstLineChars="2400" w:firstLine="5442"/>
        <w:rPr>
          <w:rFonts w:ascii="ＭＳ ゴシック" w:eastAsia="ＭＳ ゴシック" w:hAnsi="ＭＳ ゴシック"/>
        </w:rPr>
      </w:pPr>
      <w:r>
        <w:rPr>
          <w:rFonts w:ascii="ＭＳ ゴシック" w:eastAsia="ＭＳ ゴシック" w:hAnsi="ＭＳ ゴシック" w:hint="eastAsia"/>
        </w:rPr>
        <w:t>令和　　年　　月　　日</w:t>
      </w:r>
    </w:p>
    <w:p w14:paraId="475CCB77" w14:textId="77777777" w:rsidR="00E4075B" w:rsidRDefault="00E4075B" w:rsidP="00E4075B">
      <w:pPr>
        <w:tabs>
          <w:tab w:val="left" w:pos="426"/>
        </w:tabs>
        <w:ind w:leftChars="-1" w:left="905" w:hangingChars="400" w:hanging="907"/>
        <w:rPr>
          <w:rFonts w:ascii="ＭＳ ゴシック" w:eastAsia="ＭＳ ゴシック" w:hAnsi="ＭＳ ゴシック"/>
        </w:rPr>
      </w:pPr>
    </w:p>
    <w:p w14:paraId="4DF6647A" w14:textId="00DE6549" w:rsidR="00E4075B" w:rsidRDefault="00E4075B" w:rsidP="00E4075B">
      <w:pPr>
        <w:ind w:leftChars="-1" w:left="905" w:hangingChars="400" w:hanging="907"/>
        <w:rPr>
          <w:rFonts w:ascii="ＭＳ ゴシック" w:eastAsia="ＭＳ ゴシック" w:hAnsi="ＭＳ ゴシック"/>
        </w:rPr>
      </w:pPr>
      <w:r>
        <w:rPr>
          <w:rFonts w:ascii="ＭＳ ゴシック" w:eastAsia="ＭＳ ゴシック" w:hAnsi="ＭＳ ゴシック" w:hint="eastAsia"/>
        </w:rPr>
        <w:t xml:space="preserve">　</w:t>
      </w:r>
      <w:r w:rsidR="00614887">
        <w:rPr>
          <w:rFonts w:ascii="ＭＳ ゴシック" w:eastAsia="ＭＳ ゴシック" w:hAnsi="ＭＳ ゴシック" w:hint="eastAsia"/>
        </w:rPr>
        <w:t>長　崎</w:t>
      </w:r>
      <w:r>
        <w:rPr>
          <w:rFonts w:ascii="ＭＳ ゴシック" w:eastAsia="ＭＳ ゴシック" w:hAnsi="ＭＳ ゴシック" w:hint="eastAsia"/>
        </w:rPr>
        <w:t xml:space="preserve">　県　知　事　　様</w:t>
      </w:r>
    </w:p>
    <w:p w14:paraId="00798AC5" w14:textId="77777777" w:rsidR="00E4075B" w:rsidRDefault="00E4075B" w:rsidP="00E4075B">
      <w:pPr>
        <w:ind w:leftChars="-1" w:left="905" w:hangingChars="400" w:hanging="907"/>
        <w:rPr>
          <w:rFonts w:ascii="ＭＳ ゴシック" w:eastAsia="ＭＳ ゴシック" w:hAnsi="ＭＳ ゴシック"/>
        </w:rPr>
      </w:pPr>
    </w:p>
    <w:p w14:paraId="51CD5100" w14:textId="77777777" w:rsidR="00E4075B" w:rsidRDefault="00E4075B" w:rsidP="00E4075B">
      <w:pPr>
        <w:ind w:leftChars="-1" w:left="905" w:hangingChars="400" w:hanging="907"/>
        <w:rPr>
          <w:rFonts w:ascii="ＭＳ ゴシック" w:eastAsia="ＭＳ ゴシック" w:hAnsi="ＭＳ ゴシック"/>
        </w:rPr>
      </w:pPr>
      <w:r>
        <w:rPr>
          <w:rFonts w:ascii="ＭＳ ゴシック" w:eastAsia="ＭＳ ゴシック" w:hAnsi="ＭＳ ゴシック" w:hint="eastAsia"/>
        </w:rPr>
        <w:t xml:space="preserve">　　　　　　　　　　　　　　　　　　　　　　　　　　　　　　　事業者名　</w:t>
      </w:r>
    </w:p>
    <w:p w14:paraId="4CA95800" w14:textId="77777777" w:rsidR="00E4075B" w:rsidRDefault="00E4075B" w:rsidP="00E4075B">
      <w:pPr>
        <w:ind w:leftChars="-1" w:left="905" w:hangingChars="400" w:hanging="907"/>
        <w:rPr>
          <w:rFonts w:ascii="ＭＳ ゴシック" w:eastAsia="ＭＳ ゴシック" w:hAnsi="ＭＳ ゴシック"/>
        </w:rPr>
      </w:pPr>
    </w:p>
    <w:p w14:paraId="34276BDC" w14:textId="4C51E792" w:rsidR="00E4075B" w:rsidRDefault="00A249F5" w:rsidP="00A249F5">
      <w:pPr>
        <w:ind w:firstLineChars="200" w:firstLine="453"/>
        <w:jc w:val="center"/>
        <w:rPr>
          <w:rFonts w:ascii="ＭＳ ゴシック" w:eastAsia="ＭＳ ゴシック" w:hAnsi="ＭＳ ゴシック"/>
        </w:rPr>
      </w:pPr>
      <w:r>
        <w:rPr>
          <w:rFonts w:ascii="ＭＳ ゴシック" w:eastAsia="ＭＳ ゴシック" w:hAnsi="ＭＳ ゴシック" w:hint="eastAsia"/>
        </w:rPr>
        <w:t>医療用機器の効率的な配置の促進に向けた特別償却</w:t>
      </w:r>
      <w:r w:rsidR="00E4075B" w:rsidRPr="00473E99">
        <w:rPr>
          <w:rFonts w:ascii="ＭＳ ゴシック" w:eastAsia="ＭＳ ゴシック" w:hAnsi="ＭＳ ゴシック" w:hint="eastAsia"/>
          <w:kern w:val="0"/>
        </w:rPr>
        <w:t>に関する確認書交付申請書</w:t>
      </w:r>
    </w:p>
    <w:p w14:paraId="5D1EA4F1" w14:textId="77777777" w:rsidR="00A249F5" w:rsidRDefault="00A249F5" w:rsidP="00E4075B">
      <w:pPr>
        <w:ind w:leftChars="-1" w:hanging="2"/>
        <w:rPr>
          <w:rFonts w:ascii="ＭＳ ゴシック" w:eastAsia="ＭＳ ゴシック" w:hAnsi="ＭＳ ゴシック"/>
        </w:rPr>
      </w:pPr>
    </w:p>
    <w:p w14:paraId="67619D81" w14:textId="512F0BB7" w:rsidR="00E4075B" w:rsidRDefault="00E4075B" w:rsidP="00A249F5">
      <w:pPr>
        <w:ind w:leftChars="-1" w:left="225" w:hangingChars="100" w:hanging="227"/>
        <w:jc w:val="left"/>
        <w:rPr>
          <w:rFonts w:ascii="ＭＳ ゴシック" w:eastAsia="ＭＳ ゴシック" w:hAnsi="ＭＳ ゴシック"/>
        </w:rPr>
      </w:pPr>
      <w:r>
        <w:rPr>
          <w:rFonts w:ascii="ＭＳ ゴシック" w:eastAsia="ＭＳ ゴシック" w:hAnsi="ＭＳ ゴシック" w:hint="eastAsia"/>
        </w:rPr>
        <w:t xml:space="preserve">　</w:t>
      </w:r>
      <w:r w:rsidR="00A249F5">
        <w:rPr>
          <w:rFonts w:ascii="ＭＳ ゴシック" w:eastAsia="ＭＳ ゴシック" w:hAnsi="ＭＳ ゴシック" w:hint="eastAsia"/>
        </w:rPr>
        <w:t xml:space="preserve">　医療用機器の効率的な配置の促進に向けた特別償却を受けたいので、確認証の交付を申請します。</w:t>
      </w:r>
    </w:p>
    <w:p w14:paraId="26E43BC0" w14:textId="77777777" w:rsidR="00E4075B" w:rsidRDefault="00E4075B" w:rsidP="00E4075B">
      <w:pPr>
        <w:ind w:leftChars="-1" w:left="905" w:hangingChars="400" w:hanging="907"/>
        <w:rPr>
          <w:rFonts w:ascii="ＭＳ ゴシック" w:eastAsia="ＭＳ ゴシック" w:hAnsi="ＭＳ ゴシック"/>
        </w:rPr>
      </w:pPr>
    </w:p>
    <w:p w14:paraId="1CD4FF15" w14:textId="77777777" w:rsidR="00E4075B" w:rsidRDefault="00E4075B" w:rsidP="00E4075B">
      <w:pPr>
        <w:spacing w:line="420" w:lineRule="exact"/>
        <w:ind w:leftChars="-1" w:left="905" w:hangingChars="400" w:hanging="907"/>
        <w:rPr>
          <w:rFonts w:ascii="ＭＳ ゴシック" w:eastAsia="ＭＳ ゴシック" w:hAnsi="ＭＳ ゴシック"/>
        </w:rPr>
      </w:pPr>
      <w:r>
        <w:rPr>
          <w:rFonts w:ascii="ＭＳ ゴシック" w:eastAsia="ＭＳ ゴシック" w:hAnsi="ＭＳ ゴシック" w:hint="eastAsia"/>
        </w:rPr>
        <w:t>１　区分（該当項目に☑）</w:t>
      </w:r>
    </w:p>
    <w:p w14:paraId="6F9BDD10" w14:textId="53D885A8" w:rsidR="00E4075B" w:rsidRDefault="00E4075B" w:rsidP="00A249F5">
      <w:pPr>
        <w:ind w:leftChars="-1" w:left="905" w:hangingChars="400" w:hanging="907"/>
        <w:rPr>
          <w:rFonts w:ascii="ＭＳ ゴシック" w:eastAsia="ＭＳ ゴシック" w:hAnsi="ＭＳ ゴシック"/>
        </w:rPr>
      </w:pPr>
      <w:r>
        <w:rPr>
          <w:rFonts w:ascii="ＭＳ ゴシック" w:eastAsia="ＭＳ ゴシック" w:hAnsi="ＭＳ ゴシック" w:hint="eastAsia"/>
        </w:rPr>
        <w:t xml:space="preserve">　　医療用機器の効率的な配置の促進に向けた特別償却の確認</w:t>
      </w:r>
    </w:p>
    <w:p w14:paraId="497CA294" w14:textId="77777777" w:rsidR="00E4075B" w:rsidRDefault="00E4075B" w:rsidP="00E4075B">
      <w:pPr>
        <w:spacing w:line="420" w:lineRule="exact"/>
        <w:ind w:leftChars="-1" w:left="905" w:hangingChars="400" w:hanging="907"/>
        <w:rPr>
          <w:rFonts w:ascii="ＭＳ ゴシック" w:eastAsia="ＭＳ ゴシック" w:hAnsi="ＭＳ ゴシック"/>
        </w:rPr>
      </w:pPr>
      <w:r>
        <w:rPr>
          <w:rFonts w:ascii="ＭＳ ゴシック" w:eastAsia="ＭＳ ゴシック" w:hAnsi="ＭＳ ゴシック" w:hint="eastAsia"/>
        </w:rPr>
        <w:t xml:space="preserve">　　　　□　ア　一定基準以上の利用頻度がある機器の更新</w:t>
      </w:r>
    </w:p>
    <w:p w14:paraId="4D75D3AB" w14:textId="77777777" w:rsidR="00E4075B" w:rsidRDefault="00E4075B" w:rsidP="00E4075B">
      <w:pPr>
        <w:spacing w:line="420" w:lineRule="exact"/>
        <w:ind w:leftChars="-1" w:left="905" w:hangingChars="400" w:hanging="907"/>
        <w:rPr>
          <w:rFonts w:ascii="ＭＳ ゴシック" w:eastAsia="ＭＳ ゴシック" w:hAnsi="ＭＳ ゴシック"/>
        </w:rPr>
      </w:pPr>
      <w:r>
        <w:rPr>
          <w:rFonts w:ascii="ＭＳ ゴシック" w:eastAsia="ＭＳ ゴシック" w:hAnsi="ＭＳ ゴシック" w:hint="eastAsia"/>
        </w:rPr>
        <w:t xml:space="preserve">　　　　□　イ　共同利用を前提とした新規（追加）購入</w:t>
      </w:r>
    </w:p>
    <w:p w14:paraId="3C462109" w14:textId="77777777" w:rsidR="00E4075B" w:rsidRDefault="00E4075B" w:rsidP="00E4075B">
      <w:pPr>
        <w:spacing w:line="420" w:lineRule="exact"/>
        <w:ind w:leftChars="-1" w:left="905" w:hangingChars="400" w:hanging="907"/>
        <w:rPr>
          <w:rFonts w:ascii="ＭＳ ゴシック" w:eastAsia="ＭＳ ゴシック" w:hAnsi="ＭＳ ゴシック"/>
        </w:rPr>
      </w:pPr>
      <w:r>
        <w:rPr>
          <w:rFonts w:ascii="ＭＳ ゴシック" w:eastAsia="ＭＳ ゴシック" w:hAnsi="ＭＳ ゴシック" w:hint="eastAsia"/>
        </w:rPr>
        <w:t xml:space="preserve">　　　　□　ウ　上記ア、イ以外</w:t>
      </w:r>
    </w:p>
    <w:p w14:paraId="696E2EE8" w14:textId="77777777" w:rsidR="00E4075B" w:rsidRPr="00E4075B" w:rsidRDefault="00E4075B" w:rsidP="00E4075B">
      <w:pPr>
        <w:ind w:leftChars="-1" w:left="905" w:hangingChars="400" w:hanging="907"/>
        <w:rPr>
          <w:rFonts w:ascii="ＭＳ ゴシック" w:eastAsia="ＭＳ ゴシック" w:hAnsi="ＭＳ ゴシック"/>
        </w:rPr>
      </w:pPr>
    </w:p>
    <w:p w14:paraId="430A75EA" w14:textId="77777777" w:rsidR="00E4075B" w:rsidRDefault="00E4075B" w:rsidP="00E4075B">
      <w:pPr>
        <w:ind w:leftChars="-1" w:left="905" w:hangingChars="400" w:hanging="907"/>
        <w:rPr>
          <w:rFonts w:ascii="ＭＳ ゴシック" w:eastAsia="ＭＳ ゴシック" w:hAnsi="ＭＳ ゴシック"/>
        </w:rPr>
      </w:pPr>
      <w:r>
        <w:rPr>
          <w:rFonts w:ascii="ＭＳ ゴシック" w:eastAsia="ＭＳ ゴシック" w:hAnsi="ＭＳ ゴシック" w:hint="eastAsia"/>
        </w:rPr>
        <w:t>２　確認願の提出日</w:t>
      </w:r>
    </w:p>
    <w:p w14:paraId="035A609D" w14:textId="77777777" w:rsidR="00E4075B" w:rsidRDefault="00E4075B" w:rsidP="00E4075B">
      <w:pPr>
        <w:ind w:leftChars="199" w:left="904" w:hangingChars="200" w:hanging="453"/>
        <w:rPr>
          <w:rFonts w:ascii="ＭＳ ゴシック" w:eastAsia="ＭＳ ゴシック" w:hAnsi="ＭＳ ゴシック"/>
        </w:rPr>
      </w:pPr>
      <w:r>
        <w:rPr>
          <w:rFonts w:ascii="ＭＳ ゴシック" w:eastAsia="ＭＳ ゴシック" w:hAnsi="ＭＳ ゴシック" w:hint="eastAsia"/>
        </w:rPr>
        <w:t>年　　月　　日付け（文書番号）</w:t>
      </w:r>
    </w:p>
    <w:p w14:paraId="3D3908E7" w14:textId="77777777" w:rsidR="00E4075B" w:rsidRDefault="00E4075B" w:rsidP="00E4075B">
      <w:pPr>
        <w:rPr>
          <w:rFonts w:ascii="ＭＳ ゴシック" w:eastAsia="ＭＳ ゴシック" w:hAnsi="ＭＳ ゴシック"/>
        </w:rPr>
      </w:pPr>
    </w:p>
    <w:p w14:paraId="501763A7" w14:textId="77777777" w:rsidR="00B7268E" w:rsidRDefault="00B7268E" w:rsidP="00B7268E">
      <w:pPr>
        <w:rPr>
          <w:rFonts w:ascii="ＭＳ ゴシック" w:eastAsia="ＭＳ ゴシック" w:hAnsi="ＭＳ ゴシック"/>
        </w:rPr>
      </w:pPr>
      <w:r>
        <w:rPr>
          <w:rFonts w:ascii="ＭＳ ゴシック" w:eastAsia="ＭＳ ゴシック" w:hAnsi="ＭＳ ゴシック" w:hint="eastAsia"/>
        </w:rPr>
        <w:t>３　制度の対象となる設備等の概要（該当項目に☑）</w:t>
      </w:r>
    </w:p>
    <w:tbl>
      <w:tblPr>
        <w:tblStyle w:val="a3"/>
        <w:tblW w:w="0" w:type="auto"/>
        <w:tblInd w:w="421" w:type="dxa"/>
        <w:tblLook w:val="04A0" w:firstRow="1" w:lastRow="0" w:firstColumn="1" w:lastColumn="0" w:noHBand="0" w:noVBand="1"/>
      </w:tblPr>
      <w:tblGrid>
        <w:gridCol w:w="2126"/>
        <w:gridCol w:w="6513"/>
      </w:tblGrid>
      <w:tr w:rsidR="00B7268E" w14:paraId="59D7F4EF" w14:textId="77777777" w:rsidTr="00FE4CBE">
        <w:tc>
          <w:tcPr>
            <w:tcW w:w="2126" w:type="dxa"/>
          </w:tcPr>
          <w:p w14:paraId="2C56E06D" w14:textId="77777777" w:rsidR="00B7268E" w:rsidRDefault="00B7268E" w:rsidP="00FE4CBE">
            <w:pPr>
              <w:jc w:val="distribute"/>
              <w:rPr>
                <w:rFonts w:ascii="ＭＳ ゴシック" w:eastAsia="ＭＳ ゴシック" w:hAnsi="ＭＳ ゴシック"/>
              </w:rPr>
            </w:pPr>
            <w:r>
              <w:rPr>
                <w:rFonts w:ascii="ＭＳ ゴシック" w:eastAsia="ＭＳ ゴシック" w:hAnsi="ＭＳ ゴシック" w:hint="eastAsia"/>
              </w:rPr>
              <w:t>施設名</w:t>
            </w:r>
          </w:p>
        </w:tc>
        <w:tc>
          <w:tcPr>
            <w:tcW w:w="6513" w:type="dxa"/>
          </w:tcPr>
          <w:p w14:paraId="1BEC7883" w14:textId="77777777" w:rsidR="00B7268E" w:rsidRDefault="00B7268E" w:rsidP="00FE4CBE">
            <w:pPr>
              <w:rPr>
                <w:rFonts w:ascii="ＭＳ ゴシック" w:eastAsia="ＭＳ ゴシック" w:hAnsi="ＭＳ ゴシック"/>
              </w:rPr>
            </w:pPr>
          </w:p>
        </w:tc>
      </w:tr>
      <w:tr w:rsidR="00B7268E" w14:paraId="53EA0A39" w14:textId="77777777" w:rsidTr="00FE4CBE">
        <w:tc>
          <w:tcPr>
            <w:tcW w:w="2126" w:type="dxa"/>
            <w:shd w:val="clear" w:color="auto" w:fill="auto"/>
          </w:tcPr>
          <w:p w14:paraId="4CDC4945" w14:textId="77777777" w:rsidR="00B7268E" w:rsidRDefault="00B7268E" w:rsidP="00FE4CBE">
            <w:pPr>
              <w:jc w:val="distribute"/>
              <w:rPr>
                <w:rFonts w:ascii="ＭＳ ゴシック" w:eastAsia="ＭＳ ゴシック" w:hAnsi="ＭＳ ゴシック"/>
              </w:rPr>
            </w:pPr>
            <w:r>
              <w:rPr>
                <w:rFonts w:ascii="ＭＳ ゴシック" w:eastAsia="ＭＳ ゴシック" w:hAnsi="ＭＳ ゴシック" w:hint="eastAsia"/>
              </w:rPr>
              <w:t>施設所在地</w:t>
            </w:r>
          </w:p>
        </w:tc>
        <w:tc>
          <w:tcPr>
            <w:tcW w:w="6513" w:type="dxa"/>
            <w:shd w:val="clear" w:color="auto" w:fill="auto"/>
          </w:tcPr>
          <w:p w14:paraId="39F3AABE" w14:textId="77777777" w:rsidR="00B7268E" w:rsidRDefault="00B7268E" w:rsidP="00FE4CBE">
            <w:pPr>
              <w:rPr>
                <w:rFonts w:ascii="ＭＳ ゴシック" w:eastAsia="ＭＳ ゴシック" w:hAnsi="ＭＳ ゴシック"/>
              </w:rPr>
            </w:pPr>
          </w:p>
        </w:tc>
      </w:tr>
      <w:tr w:rsidR="00B7268E" w14:paraId="13DECF20" w14:textId="77777777" w:rsidTr="00FE4CBE">
        <w:tc>
          <w:tcPr>
            <w:tcW w:w="2126" w:type="dxa"/>
          </w:tcPr>
          <w:p w14:paraId="54970652" w14:textId="77777777" w:rsidR="00B7268E" w:rsidRDefault="00B7268E" w:rsidP="00FE4CBE">
            <w:pPr>
              <w:jc w:val="distribute"/>
              <w:rPr>
                <w:rFonts w:ascii="ＭＳ ゴシック" w:eastAsia="ＭＳ ゴシック" w:hAnsi="ＭＳ ゴシック"/>
              </w:rPr>
            </w:pPr>
            <w:r>
              <w:rPr>
                <w:rFonts w:ascii="ＭＳ ゴシック" w:eastAsia="ＭＳ ゴシック" w:hAnsi="ＭＳ ゴシック" w:hint="eastAsia"/>
              </w:rPr>
              <w:t>整備区分</w:t>
            </w:r>
          </w:p>
        </w:tc>
        <w:tc>
          <w:tcPr>
            <w:tcW w:w="6513" w:type="dxa"/>
          </w:tcPr>
          <w:p w14:paraId="40DA5AEB" w14:textId="5D2F6E34" w:rsidR="00B7268E" w:rsidRDefault="001F5F57" w:rsidP="00FE4CBE">
            <w:pPr>
              <w:rPr>
                <w:rFonts w:ascii="ＭＳ ゴシック" w:eastAsia="ＭＳ ゴシック" w:hAnsi="ＭＳ ゴシック"/>
              </w:rPr>
            </w:pPr>
            <w:sdt>
              <w:sdtPr>
                <w:rPr>
                  <w:rFonts w:ascii="ＭＳ ゴシック" w:eastAsia="ＭＳ ゴシック" w:hAnsi="ＭＳ ゴシック" w:hint="eastAsia"/>
                </w:rPr>
                <w:id w:val="2052259369"/>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hint="eastAsia"/>
              </w:rPr>
              <w:t xml:space="preserve">　機器の</w:t>
            </w:r>
            <w:r>
              <w:rPr>
                <w:rFonts w:ascii="ＭＳ ゴシック" w:eastAsia="ＭＳ ゴシック" w:hAnsi="ＭＳ ゴシック"/>
              </w:rPr>
              <w:t>更新</w:t>
            </w:r>
            <w:r>
              <w:rPr>
                <w:rFonts w:ascii="ＭＳ ゴシック" w:eastAsia="ＭＳ ゴシック" w:hAnsi="ＭＳ ゴシック" w:hint="eastAsia"/>
              </w:rPr>
              <w:t xml:space="preserve">　</w:t>
            </w:r>
            <w:sdt>
              <w:sdtPr>
                <w:rPr>
                  <w:rFonts w:ascii="ＭＳ ゴシック" w:eastAsia="ＭＳ ゴシック" w:hAnsi="ＭＳ ゴシック" w:hint="eastAsia"/>
                </w:rPr>
                <w:id w:val="-557552913"/>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ascii="ＭＳ ゴシック" w:eastAsia="ＭＳ ゴシック" w:hAnsi="ＭＳ ゴシック" w:hint="eastAsia"/>
              </w:rPr>
              <w:t xml:space="preserve">　新規</w:t>
            </w:r>
            <w:r>
              <w:rPr>
                <w:rFonts w:ascii="ＭＳ ゴシック" w:eastAsia="ＭＳ ゴシック" w:hAnsi="ＭＳ ゴシック"/>
              </w:rPr>
              <w:t>（追加）購入</w:t>
            </w:r>
          </w:p>
        </w:tc>
      </w:tr>
      <w:tr w:rsidR="00B7268E" w14:paraId="00215115" w14:textId="77777777" w:rsidTr="00FE4CBE">
        <w:tc>
          <w:tcPr>
            <w:tcW w:w="2126" w:type="dxa"/>
          </w:tcPr>
          <w:p w14:paraId="65BCCBB9" w14:textId="77777777" w:rsidR="00B7268E" w:rsidRDefault="00B7268E" w:rsidP="00FE4CBE">
            <w:pPr>
              <w:spacing w:line="420" w:lineRule="exact"/>
              <w:jc w:val="distribute"/>
              <w:rPr>
                <w:rFonts w:ascii="ＭＳ ゴシック" w:eastAsia="ＭＳ ゴシック" w:hAnsi="ＭＳ ゴシック"/>
              </w:rPr>
            </w:pPr>
            <w:r>
              <w:rPr>
                <w:rFonts w:ascii="ＭＳ ゴシック" w:eastAsia="ＭＳ ゴシック" w:hAnsi="ＭＳ ゴシック" w:hint="eastAsia"/>
              </w:rPr>
              <w:t>医療用機器の内容</w:t>
            </w:r>
          </w:p>
        </w:tc>
        <w:tc>
          <w:tcPr>
            <w:tcW w:w="6513" w:type="dxa"/>
          </w:tcPr>
          <w:p w14:paraId="16E074E4" w14:textId="77777777" w:rsidR="00B7268E" w:rsidRPr="00430B30" w:rsidRDefault="00513A72" w:rsidP="00FE4CBE">
            <w:pPr>
              <w:spacing w:line="420" w:lineRule="exact"/>
              <w:rPr>
                <w:rFonts w:ascii="ＭＳ ゴシック" w:eastAsia="ＭＳ ゴシック" w:hAnsi="ＭＳ ゴシック"/>
                <w:color w:val="000000" w:themeColor="text1"/>
              </w:rPr>
            </w:pPr>
            <w:r>
              <w:rPr>
                <w:rFonts w:ascii="ＭＳ ゴシック" w:eastAsia="ＭＳ ゴシック" w:hAnsi="ＭＳ ゴシック" w:hint="eastAsia"/>
              </w:rPr>
              <w:t>□　超電導磁石式全身用ＭＲ</w:t>
            </w:r>
            <w:r w:rsidRPr="00430B30">
              <w:rPr>
                <w:rFonts w:ascii="ＭＳ ゴシック" w:eastAsia="ＭＳ ゴシック" w:hAnsi="ＭＳ ゴシック" w:hint="eastAsia"/>
                <w:color w:val="000000" w:themeColor="text1"/>
              </w:rPr>
              <w:t>装置</w:t>
            </w:r>
          </w:p>
          <w:p w14:paraId="3BF10BE5" w14:textId="77777777" w:rsidR="00B7268E" w:rsidRDefault="00B7268E" w:rsidP="00FE4CBE">
            <w:pPr>
              <w:spacing w:line="420" w:lineRule="exact"/>
              <w:rPr>
                <w:rFonts w:ascii="ＭＳ ゴシック" w:eastAsia="ＭＳ ゴシック" w:hAnsi="ＭＳ ゴシック"/>
              </w:rPr>
            </w:pPr>
            <w:r>
              <w:rPr>
                <w:rFonts w:ascii="ＭＳ ゴシック" w:eastAsia="ＭＳ ゴシック" w:hAnsi="ＭＳ ゴシック" w:hint="eastAsia"/>
              </w:rPr>
              <w:t>□　永久磁石式全身用ＭＲ装置</w:t>
            </w:r>
          </w:p>
          <w:p w14:paraId="29622B75" w14:textId="77777777" w:rsidR="00B7268E" w:rsidRDefault="00B7268E" w:rsidP="00FE4CBE">
            <w:pPr>
              <w:spacing w:line="420" w:lineRule="exact"/>
              <w:rPr>
                <w:rFonts w:ascii="ＭＳ ゴシック" w:eastAsia="ＭＳ ゴシック" w:hAnsi="ＭＳ ゴシック"/>
              </w:rPr>
            </w:pPr>
            <w:r>
              <w:rPr>
                <w:rFonts w:ascii="ＭＳ ゴシック" w:eastAsia="ＭＳ ゴシック" w:hAnsi="ＭＳ ゴシック" w:hint="eastAsia"/>
              </w:rPr>
              <w:t>□　全身用Ｘ線ＣＴ診断装置（４列未満を除く。）</w:t>
            </w:r>
          </w:p>
          <w:p w14:paraId="3629E41F" w14:textId="77777777" w:rsidR="00B7268E" w:rsidRDefault="00B7268E" w:rsidP="00FE4CBE">
            <w:pPr>
              <w:spacing w:line="420" w:lineRule="exact"/>
              <w:rPr>
                <w:rFonts w:ascii="ＭＳ ゴシック" w:eastAsia="ＭＳ ゴシック" w:hAnsi="ＭＳ ゴシック"/>
              </w:rPr>
            </w:pPr>
            <w:r>
              <w:rPr>
                <w:rFonts w:ascii="ＭＳ ゴシック" w:eastAsia="ＭＳ ゴシック" w:hAnsi="ＭＳ ゴシック" w:hint="eastAsia"/>
              </w:rPr>
              <w:t>□　人体回転型全身用Ｘ線ＣＴ診断装置（４列未満を除く。）</w:t>
            </w:r>
          </w:p>
        </w:tc>
      </w:tr>
    </w:tbl>
    <w:p w14:paraId="6B51D33D" w14:textId="77777777" w:rsidR="00404AC6" w:rsidRDefault="00404AC6" w:rsidP="000937FF">
      <w:pPr>
        <w:ind w:leftChars="399" w:left="905" w:firstLineChars="2600" w:firstLine="5895"/>
        <w:rPr>
          <w:rFonts w:ascii="ＭＳ ゴシック" w:eastAsia="ＭＳ ゴシック" w:hAnsi="ＭＳ ゴシック"/>
        </w:rPr>
      </w:pPr>
    </w:p>
    <w:sectPr w:rsidR="00404AC6" w:rsidSect="008E0B35">
      <w:pgSz w:w="11906" w:h="16838" w:code="9"/>
      <w:pgMar w:top="1418" w:right="1418" w:bottom="1418" w:left="1418" w:header="851" w:footer="992" w:gutter="0"/>
      <w:cols w:space="425"/>
      <w:docGrid w:type="linesAndChars" w:linePitch="43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716B" w14:textId="77777777" w:rsidR="0015691F" w:rsidRDefault="0015691F"/>
  </w:endnote>
  <w:endnote w:type="continuationSeparator" w:id="0">
    <w:p w14:paraId="218E06E5" w14:textId="77777777" w:rsidR="0015691F" w:rsidRDefault="00156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76D0" w14:textId="77777777" w:rsidR="0015691F" w:rsidRDefault="0015691F"/>
  </w:footnote>
  <w:footnote w:type="continuationSeparator" w:id="0">
    <w:p w14:paraId="2DDDEBC4" w14:textId="77777777" w:rsidR="0015691F" w:rsidRDefault="001569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7F"/>
    <w:multiLevelType w:val="hybridMultilevel"/>
    <w:tmpl w:val="6C708162"/>
    <w:lvl w:ilvl="0" w:tplc="F40C38EA">
      <w:start w:val="2"/>
      <w:numFmt w:val="bullet"/>
      <w:lvlText w:val="※"/>
      <w:lvlJc w:val="left"/>
      <w:pPr>
        <w:ind w:left="1129" w:hanging="360"/>
      </w:pPr>
      <w:rPr>
        <w:rFonts w:ascii="HGPｺﾞｼｯｸM" w:eastAsia="HGPｺﾞｼｯｸM" w:hAnsi="ＭＳ 明朝" w:cstheme="minorBidi" w:hint="eastAsia"/>
        <w:sz w:val="20"/>
      </w:rPr>
    </w:lvl>
    <w:lvl w:ilvl="1" w:tplc="0409000B" w:tentative="1">
      <w:start w:val="1"/>
      <w:numFmt w:val="bullet"/>
      <w:lvlText w:val=""/>
      <w:lvlJc w:val="left"/>
      <w:pPr>
        <w:ind w:left="1609" w:hanging="420"/>
      </w:pPr>
      <w:rPr>
        <w:rFonts w:ascii="Wingdings" w:hAnsi="Wingdings" w:hint="default"/>
      </w:rPr>
    </w:lvl>
    <w:lvl w:ilvl="2" w:tplc="0409000D" w:tentative="1">
      <w:start w:val="1"/>
      <w:numFmt w:val="bullet"/>
      <w:lvlText w:val=""/>
      <w:lvlJc w:val="left"/>
      <w:pPr>
        <w:ind w:left="2029" w:hanging="420"/>
      </w:pPr>
      <w:rPr>
        <w:rFonts w:ascii="Wingdings" w:hAnsi="Wingdings" w:hint="default"/>
      </w:rPr>
    </w:lvl>
    <w:lvl w:ilvl="3" w:tplc="04090001" w:tentative="1">
      <w:start w:val="1"/>
      <w:numFmt w:val="bullet"/>
      <w:lvlText w:val=""/>
      <w:lvlJc w:val="left"/>
      <w:pPr>
        <w:ind w:left="2449" w:hanging="420"/>
      </w:pPr>
      <w:rPr>
        <w:rFonts w:ascii="Wingdings" w:hAnsi="Wingdings" w:hint="default"/>
      </w:rPr>
    </w:lvl>
    <w:lvl w:ilvl="4" w:tplc="0409000B" w:tentative="1">
      <w:start w:val="1"/>
      <w:numFmt w:val="bullet"/>
      <w:lvlText w:val=""/>
      <w:lvlJc w:val="left"/>
      <w:pPr>
        <w:ind w:left="2869" w:hanging="420"/>
      </w:pPr>
      <w:rPr>
        <w:rFonts w:ascii="Wingdings" w:hAnsi="Wingdings" w:hint="default"/>
      </w:rPr>
    </w:lvl>
    <w:lvl w:ilvl="5" w:tplc="0409000D" w:tentative="1">
      <w:start w:val="1"/>
      <w:numFmt w:val="bullet"/>
      <w:lvlText w:val=""/>
      <w:lvlJc w:val="left"/>
      <w:pPr>
        <w:ind w:left="3289" w:hanging="420"/>
      </w:pPr>
      <w:rPr>
        <w:rFonts w:ascii="Wingdings" w:hAnsi="Wingdings" w:hint="default"/>
      </w:rPr>
    </w:lvl>
    <w:lvl w:ilvl="6" w:tplc="04090001" w:tentative="1">
      <w:start w:val="1"/>
      <w:numFmt w:val="bullet"/>
      <w:lvlText w:val=""/>
      <w:lvlJc w:val="left"/>
      <w:pPr>
        <w:ind w:left="3709" w:hanging="420"/>
      </w:pPr>
      <w:rPr>
        <w:rFonts w:ascii="Wingdings" w:hAnsi="Wingdings" w:hint="default"/>
      </w:rPr>
    </w:lvl>
    <w:lvl w:ilvl="7" w:tplc="0409000B" w:tentative="1">
      <w:start w:val="1"/>
      <w:numFmt w:val="bullet"/>
      <w:lvlText w:val=""/>
      <w:lvlJc w:val="left"/>
      <w:pPr>
        <w:ind w:left="4129" w:hanging="420"/>
      </w:pPr>
      <w:rPr>
        <w:rFonts w:ascii="Wingdings" w:hAnsi="Wingdings" w:hint="default"/>
      </w:rPr>
    </w:lvl>
    <w:lvl w:ilvl="8" w:tplc="0409000D" w:tentative="1">
      <w:start w:val="1"/>
      <w:numFmt w:val="bullet"/>
      <w:lvlText w:val=""/>
      <w:lvlJc w:val="left"/>
      <w:pPr>
        <w:ind w:left="4549" w:hanging="420"/>
      </w:pPr>
      <w:rPr>
        <w:rFonts w:ascii="Wingdings" w:hAnsi="Wingdings" w:hint="default"/>
      </w:rPr>
    </w:lvl>
  </w:abstractNum>
  <w:abstractNum w:abstractNumId="1" w15:restartNumberingAfterBreak="0">
    <w:nsid w:val="12877D39"/>
    <w:multiLevelType w:val="hybridMultilevel"/>
    <w:tmpl w:val="8C3C7AA6"/>
    <w:lvl w:ilvl="0" w:tplc="A1ACE8C8">
      <w:start w:val="1"/>
      <w:numFmt w:val="decimalFullWidth"/>
      <w:suff w:val="nothing"/>
      <w:lvlText w:val="%1　"/>
      <w:lvlJc w:val="left"/>
      <w:pPr>
        <w:ind w:left="420" w:hanging="420"/>
      </w:pPr>
      <w:rPr>
        <w:rFonts w:ascii="ＭＳ ゴシック" w:eastAsia="ＭＳ ゴシック" w:hAnsi="ＭＳ ゴシック" w:hint="eastAsia"/>
      </w:rPr>
    </w:lvl>
    <w:lvl w:ilvl="1" w:tplc="7CA0A36C">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0A4A7A"/>
    <w:multiLevelType w:val="hybridMultilevel"/>
    <w:tmpl w:val="BB702CD4"/>
    <w:lvl w:ilvl="0" w:tplc="7CA0A36C">
      <w:start w:val="1"/>
      <w:numFmt w:val="bullet"/>
      <w:lvlText w:val=""/>
      <w:lvlJc w:val="left"/>
      <w:pPr>
        <w:ind w:left="352" w:hanging="420"/>
      </w:pPr>
      <w:rPr>
        <w:rFonts w:ascii="Wingdings" w:hAnsi="Wingdings" w:hint="default"/>
      </w:rPr>
    </w:lvl>
    <w:lvl w:ilvl="1" w:tplc="0409000B" w:tentative="1">
      <w:start w:val="1"/>
      <w:numFmt w:val="bullet"/>
      <w:lvlText w:val=""/>
      <w:lvlJc w:val="left"/>
      <w:pPr>
        <w:ind w:left="772" w:hanging="420"/>
      </w:pPr>
      <w:rPr>
        <w:rFonts w:ascii="Wingdings" w:hAnsi="Wingdings" w:hint="default"/>
      </w:rPr>
    </w:lvl>
    <w:lvl w:ilvl="2" w:tplc="0409000D" w:tentative="1">
      <w:start w:val="1"/>
      <w:numFmt w:val="bullet"/>
      <w:lvlText w:val=""/>
      <w:lvlJc w:val="left"/>
      <w:pPr>
        <w:ind w:left="1192" w:hanging="420"/>
      </w:pPr>
      <w:rPr>
        <w:rFonts w:ascii="Wingdings" w:hAnsi="Wingdings" w:hint="default"/>
      </w:rPr>
    </w:lvl>
    <w:lvl w:ilvl="3" w:tplc="04090001" w:tentative="1">
      <w:start w:val="1"/>
      <w:numFmt w:val="bullet"/>
      <w:lvlText w:val=""/>
      <w:lvlJc w:val="left"/>
      <w:pPr>
        <w:ind w:left="1612" w:hanging="420"/>
      </w:pPr>
      <w:rPr>
        <w:rFonts w:ascii="Wingdings" w:hAnsi="Wingdings" w:hint="default"/>
      </w:rPr>
    </w:lvl>
    <w:lvl w:ilvl="4" w:tplc="0409000B" w:tentative="1">
      <w:start w:val="1"/>
      <w:numFmt w:val="bullet"/>
      <w:lvlText w:val=""/>
      <w:lvlJc w:val="left"/>
      <w:pPr>
        <w:ind w:left="2032" w:hanging="420"/>
      </w:pPr>
      <w:rPr>
        <w:rFonts w:ascii="Wingdings" w:hAnsi="Wingdings" w:hint="default"/>
      </w:rPr>
    </w:lvl>
    <w:lvl w:ilvl="5" w:tplc="0409000D" w:tentative="1">
      <w:start w:val="1"/>
      <w:numFmt w:val="bullet"/>
      <w:lvlText w:val=""/>
      <w:lvlJc w:val="left"/>
      <w:pPr>
        <w:ind w:left="2452" w:hanging="420"/>
      </w:pPr>
      <w:rPr>
        <w:rFonts w:ascii="Wingdings" w:hAnsi="Wingdings" w:hint="default"/>
      </w:rPr>
    </w:lvl>
    <w:lvl w:ilvl="6" w:tplc="04090001" w:tentative="1">
      <w:start w:val="1"/>
      <w:numFmt w:val="bullet"/>
      <w:lvlText w:val=""/>
      <w:lvlJc w:val="left"/>
      <w:pPr>
        <w:ind w:left="2872" w:hanging="420"/>
      </w:pPr>
      <w:rPr>
        <w:rFonts w:ascii="Wingdings" w:hAnsi="Wingdings" w:hint="default"/>
      </w:rPr>
    </w:lvl>
    <w:lvl w:ilvl="7" w:tplc="0409000B" w:tentative="1">
      <w:start w:val="1"/>
      <w:numFmt w:val="bullet"/>
      <w:lvlText w:val=""/>
      <w:lvlJc w:val="left"/>
      <w:pPr>
        <w:ind w:left="3292" w:hanging="420"/>
      </w:pPr>
      <w:rPr>
        <w:rFonts w:ascii="Wingdings" w:hAnsi="Wingdings" w:hint="default"/>
      </w:rPr>
    </w:lvl>
    <w:lvl w:ilvl="8" w:tplc="0409000D" w:tentative="1">
      <w:start w:val="1"/>
      <w:numFmt w:val="bullet"/>
      <w:lvlText w:val=""/>
      <w:lvlJc w:val="left"/>
      <w:pPr>
        <w:ind w:left="3712" w:hanging="420"/>
      </w:pPr>
      <w:rPr>
        <w:rFonts w:ascii="Wingdings" w:hAnsi="Wingdings" w:hint="default"/>
      </w:rPr>
    </w:lvl>
  </w:abstractNum>
  <w:abstractNum w:abstractNumId="3" w15:restartNumberingAfterBreak="0">
    <w:nsid w:val="794A583E"/>
    <w:multiLevelType w:val="hybridMultilevel"/>
    <w:tmpl w:val="185A9344"/>
    <w:lvl w:ilvl="0" w:tplc="7CA0A36C">
      <w:start w:val="1"/>
      <w:numFmt w:val="bullet"/>
      <w:lvlText w:val=""/>
      <w:lvlJc w:val="left"/>
      <w:pPr>
        <w:ind w:left="352" w:hanging="420"/>
      </w:pPr>
      <w:rPr>
        <w:rFonts w:ascii="Wingdings" w:hAnsi="Wingdings" w:hint="default"/>
      </w:rPr>
    </w:lvl>
    <w:lvl w:ilvl="1" w:tplc="0409000B" w:tentative="1">
      <w:start w:val="1"/>
      <w:numFmt w:val="bullet"/>
      <w:lvlText w:val=""/>
      <w:lvlJc w:val="left"/>
      <w:pPr>
        <w:ind w:left="772" w:hanging="420"/>
      </w:pPr>
      <w:rPr>
        <w:rFonts w:ascii="Wingdings" w:hAnsi="Wingdings" w:hint="default"/>
      </w:rPr>
    </w:lvl>
    <w:lvl w:ilvl="2" w:tplc="0409000D" w:tentative="1">
      <w:start w:val="1"/>
      <w:numFmt w:val="bullet"/>
      <w:lvlText w:val=""/>
      <w:lvlJc w:val="left"/>
      <w:pPr>
        <w:ind w:left="1192" w:hanging="420"/>
      </w:pPr>
      <w:rPr>
        <w:rFonts w:ascii="Wingdings" w:hAnsi="Wingdings" w:hint="default"/>
      </w:rPr>
    </w:lvl>
    <w:lvl w:ilvl="3" w:tplc="04090001" w:tentative="1">
      <w:start w:val="1"/>
      <w:numFmt w:val="bullet"/>
      <w:lvlText w:val=""/>
      <w:lvlJc w:val="left"/>
      <w:pPr>
        <w:ind w:left="1612" w:hanging="420"/>
      </w:pPr>
      <w:rPr>
        <w:rFonts w:ascii="Wingdings" w:hAnsi="Wingdings" w:hint="default"/>
      </w:rPr>
    </w:lvl>
    <w:lvl w:ilvl="4" w:tplc="0409000B" w:tentative="1">
      <w:start w:val="1"/>
      <w:numFmt w:val="bullet"/>
      <w:lvlText w:val=""/>
      <w:lvlJc w:val="left"/>
      <w:pPr>
        <w:ind w:left="2032" w:hanging="420"/>
      </w:pPr>
      <w:rPr>
        <w:rFonts w:ascii="Wingdings" w:hAnsi="Wingdings" w:hint="default"/>
      </w:rPr>
    </w:lvl>
    <w:lvl w:ilvl="5" w:tplc="0409000D" w:tentative="1">
      <w:start w:val="1"/>
      <w:numFmt w:val="bullet"/>
      <w:lvlText w:val=""/>
      <w:lvlJc w:val="left"/>
      <w:pPr>
        <w:ind w:left="2452" w:hanging="420"/>
      </w:pPr>
      <w:rPr>
        <w:rFonts w:ascii="Wingdings" w:hAnsi="Wingdings" w:hint="default"/>
      </w:rPr>
    </w:lvl>
    <w:lvl w:ilvl="6" w:tplc="04090001" w:tentative="1">
      <w:start w:val="1"/>
      <w:numFmt w:val="bullet"/>
      <w:lvlText w:val=""/>
      <w:lvlJc w:val="left"/>
      <w:pPr>
        <w:ind w:left="2872" w:hanging="420"/>
      </w:pPr>
      <w:rPr>
        <w:rFonts w:ascii="Wingdings" w:hAnsi="Wingdings" w:hint="default"/>
      </w:rPr>
    </w:lvl>
    <w:lvl w:ilvl="7" w:tplc="0409000B" w:tentative="1">
      <w:start w:val="1"/>
      <w:numFmt w:val="bullet"/>
      <w:lvlText w:val=""/>
      <w:lvlJc w:val="left"/>
      <w:pPr>
        <w:ind w:left="3292" w:hanging="420"/>
      </w:pPr>
      <w:rPr>
        <w:rFonts w:ascii="Wingdings" w:hAnsi="Wingdings" w:hint="default"/>
      </w:rPr>
    </w:lvl>
    <w:lvl w:ilvl="8" w:tplc="0409000D" w:tentative="1">
      <w:start w:val="1"/>
      <w:numFmt w:val="bullet"/>
      <w:lvlText w:val=""/>
      <w:lvlJc w:val="left"/>
      <w:pPr>
        <w:ind w:left="3712"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C6"/>
    <w:rsid w:val="00010915"/>
    <w:rsid w:val="000937FF"/>
    <w:rsid w:val="0015691F"/>
    <w:rsid w:val="00164BC5"/>
    <w:rsid w:val="001C4B27"/>
    <w:rsid w:val="001D624F"/>
    <w:rsid w:val="001F5F57"/>
    <w:rsid w:val="00270883"/>
    <w:rsid w:val="002730A9"/>
    <w:rsid w:val="002E09A1"/>
    <w:rsid w:val="0034333E"/>
    <w:rsid w:val="0035311C"/>
    <w:rsid w:val="00404AC6"/>
    <w:rsid w:val="00415733"/>
    <w:rsid w:val="00424B7A"/>
    <w:rsid w:val="00430B30"/>
    <w:rsid w:val="00473E99"/>
    <w:rsid w:val="0049200B"/>
    <w:rsid w:val="004944F7"/>
    <w:rsid w:val="004F0F88"/>
    <w:rsid w:val="00513A72"/>
    <w:rsid w:val="0053219A"/>
    <w:rsid w:val="00557ACD"/>
    <w:rsid w:val="005D70ED"/>
    <w:rsid w:val="005E2BBA"/>
    <w:rsid w:val="00614887"/>
    <w:rsid w:val="00643FF9"/>
    <w:rsid w:val="00670090"/>
    <w:rsid w:val="00715CBC"/>
    <w:rsid w:val="00723B45"/>
    <w:rsid w:val="00770ED9"/>
    <w:rsid w:val="00777D12"/>
    <w:rsid w:val="00782930"/>
    <w:rsid w:val="007A437D"/>
    <w:rsid w:val="007F4B8E"/>
    <w:rsid w:val="00801BCC"/>
    <w:rsid w:val="00811503"/>
    <w:rsid w:val="008E0B35"/>
    <w:rsid w:val="00905B62"/>
    <w:rsid w:val="00980EAB"/>
    <w:rsid w:val="009B0D02"/>
    <w:rsid w:val="009D4CFE"/>
    <w:rsid w:val="009F5E2A"/>
    <w:rsid w:val="00A230A9"/>
    <w:rsid w:val="00A249F5"/>
    <w:rsid w:val="00B7268E"/>
    <w:rsid w:val="00BF1C54"/>
    <w:rsid w:val="00C65D3B"/>
    <w:rsid w:val="00C90D0E"/>
    <w:rsid w:val="00C91A88"/>
    <w:rsid w:val="00D07204"/>
    <w:rsid w:val="00DE33C2"/>
    <w:rsid w:val="00DF66D0"/>
    <w:rsid w:val="00E33A8E"/>
    <w:rsid w:val="00E4075B"/>
    <w:rsid w:val="00E81603"/>
    <w:rsid w:val="00ED7EC6"/>
    <w:rsid w:val="00EE2BCD"/>
    <w:rsid w:val="00F05A24"/>
    <w:rsid w:val="00F135AF"/>
    <w:rsid w:val="00F777BF"/>
    <w:rsid w:val="00FA0DB0"/>
    <w:rsid w:val="00FC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DD8D5"/>
  <w15:chartTrackingRefBased/>
  <w15:docId w15:val="{32C9E052-C3A4-426B-8A4F-F149022A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7ACD"/>
    <w:pPr>
      <w:ind w:leftChars="400" w:left="840"/>
    </w:pPr>
  </w:style>
  <w:style w:type="paragraph" w:styleId="a5">
    <w:name w:val="Balloon Text"/>
    <w:basedOn w:val="a"/>
    <w:link w:val="a6"/>
    <w:uiPriority w:val="99"/>
    <w:semiHidden/>
    <w:unhideWhenUsed/>
    <w:rsid w:val="00715C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5CBC"/>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0937FF"/>
    <w:pPr>
      <w:jc w:val="center"/>
    </w:pPr>
    <w:rPr>
      <w:rFonts w:ascii="ＭＳ ゴシック" w:eastAsia="ＭＳ ゴシック" w:hAnsi="ＭＳ ゴシック"/>
    </w:rPr>
  </w:style>
  <w:style w:type="character" w:customStyle="1" w:styleId="a8">
    <w:name w:val="記 (文字)"/>
    <w:basedOn w:val="a0"/>
    <w:link w:val="a7"/>
    <w:uiPriority w:val="99"/>
    <w:rsid w:val="000937FF"/>
    <w:rPr>
      <w:rFonts w:ascii="ＭＳ ゴシック" w:eastAsia="ＭＳ ゴシック" w:hAnsi="ＭＳ ゴシック"/>
    </w:rPr>
  </w:style>
  <w:style w:type="paragraph" w:styleId="a9">
    <w:name w:val="Closing"/>
    <w:basedOn w:val="a"/>
    <w:link w:val="aa"/>
    <w:uiPriority w:val="99"/>
    <w:unhideWhenUsed/>
    <w:rsid w:val="000937FF"/>
    <w:pPr>
      <w:jc w:val="right"/>
    </w:pPr>
    <w:rPr>
      <w:rFonts w:ascii="ＭＳ ゴシック" w:eastAsia="ＭＳ ゴシック" w:hAnsi="ＭＳ ゴシック"/>
    </w:rPr>
  </w:style>
  <w:style w:type="character" w:customStyle="1" w:styleId="aa">
    <w:name w:val="結語 (文字)"/>
    <w:basedOn w:val="a0"/>
    <w:link w:val="a9"/>
    <w:uiPriority w:val="99"/>
    <w:rsid w:val="000937FF"/>
    <w:rPr>
      <w:rFonts w:ascii="ＭＳ ゴシック" w:eastAsia="ＭＳ ゴシック" w:hAnsi="ＭＳ ゴシック"/>
    </w:rPr>
  </w:style>
  <w:style w:type="paragraph" w:styleId="ab">
    <w:name w:val="header"/>
    <w:basedOn w:val="a"/>
    <w:link w:val="ac"/>
    <w:uiPriority w:val="99"/>
    <w:unhideWhenUsed/>
    <w:rsid w:val="00404AC6"/>
    <w:pPr>
      <w:tabs>
        <w:tab w:val="center" w:pos="4252"/>
        <w:tab w:val="right" w:pos="8504"/>
      </w:tabs>
      <w:snapToGrid w:val="0"/>
    </w:pPr>
  </w:style>
  <w:style w:type="character" w:customStyle="1" w:styleId="ac">
    <w:name w:val="ヘッダー (文字)"/>
    <w:basedOn w:val="a0"/>
    <w:link w:val="ab"/>
    <w:uiPriority w:val="99"/>
    <w:rsid w:val="00404AC6"/>
  </w:style>
  <w:style w:type="paragraph" w:styleId="ad">
    <w:name w:val="footer"/>
    <w:basedOn w:val="a"/>
    <w:link w:val="ae"/>
    <w:uiPriority w:val="99"/>
    <w:unhideWhenUsed/>
    <w:rsid w:val="00404AC6"/>
    <w:pPr>
      <w:tabs>
        <w:tab w:val="center" w:pos="4252"/>
        <w:tab w:val="right" w:pos="8504"/>
      </w:tabs>
      <w:snapToGrid w:val="0"/>
    </w:pPr>
  </w:style>
  <w:style w:type="character" w:customStyle="1" w:styleId="ae">
    <w:name w:val="フッター (文字)"/>
    <w:basedOn w:val="a0"/>
    <w:link w:val="ad"/>
    <w:uiPriority w:val="99"/>
    <w:rsid w:val="00404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村木 康孝</cp:lastModifiedBy>
  <cp:revision>4</cp:revision>
  <cp:lastPrinted>2022-06-28T07:16:00Z</cp:lastPrinted>
  <dcterms:created xsi:type="dcterms:W3CDTF">2021-07-08T02:24:00Z</dcterms:created>
  <dcterms:modified xsi:type="dcterms:W3CDTF">2022-12-20T08:36:00Z</dcterms:modified>
</cp:coreProperties>
</file>