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1B82A" w14:textId="3C22A99E" w:rsidR="00B633A1" w:rsidRDefault="00B64CB3" w:rsidP="00B633A1">
      <w:pPr>
        <w:ind w:right="960"/>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r w:rsidR="00285EB9">
        <w:rPr>
          <w:rFonts w:ascii="ＭＳ ゴシック" w:eastAsia="ＭＳ ゴシック" w:hAnsi="ＭＳ ゴシック" w:hint="eastAsia"/>
          <w:sz w:val="24"/>
          <w:szCs w:val="24"/>
        </w:rPr>
        <w:t>１－１</w:t>
      </w:r>
    </w:p>
    <w:p w14:paraId="73562687" w14:textId="63143A62" w:rsidR="00AB4F0F" w:rsidRDefault="00AB4F0F" w:rsidP="00B633A1">
      <w:pPr>
        <w:ind w:right="960"/>
        <w:rPr>
          <w:rFonts w:ascii="ＭＳ ゴシック" w:eastAsia="ＭＳ ゴシック" w:hAnsi="ＭＳ ゴシック"/>
          <w:sz w:val="24"/>
          <w:szCs w:val="24"/>
        </w:rPr>
      </w:pPr>
    </w:p>
    <w:p w14:paraId="1A10A1BD" w14:textId="77777777" w:rsidR="00EF3F7C" w:rsidRDefault="00EF3F7C" w:rsidP="00B633A1">
      <w:pPr>
        <w:ind w:right="960"/>
        <w:rPr>
          <w:rFonts w:ascii="ＭＳ ゴシック" w:eastAsia="ＭＳ ゴシック" w:hAnsi="ＭＳ ゴシック"/>
          <w:sz w:val="24"/>
          <w:szCs w:val="24"/>
        </w:rPr>
      </w:pPr>
    </w:p>
    <w:p w14:paraId="7A860028" w14:textId="61108CF4" w:rsidR="00682CA9" w:rsidRPr="00682CA9" w:rsidRDefault="00682CA9" w:rsidP="00682CA9">
      <w:pPr>
        <w:jc w:val="right"/>
        <w:rPr>
          <w:rFonts w:ascii="ＭＳ ゴシック" w:eastAsia="ＭＳ ゴシック" w:hAnsi="ＭＳ ゴシック"/>
          <w:sz w:val="24"/>
          <w:szCs w:val="24"/>
        </w:rPr>
      </w:pPr>
      <w:r w:rsidRPr="00682CA9">
        <w:rPr>
          <w:rFonts w:ascii="ＭＳ ゴシック" w:eastAsia="ＭＳ ゴシック" w:hAnsi="ＭＳ ゴシック" w:hint="eastAsia"/>
          <w:sz w:val="24"/>
          <w:szCs w:val="24"/>
        </w:rPr>
        <w:t>令和</w:t>
      </w:r>
      <w:r w:rsidR="009E7139">
        <w:rPr>
          <w:rFonts w:ascii="ＭＳ ゴシック" w:eastAsia="ＭＳ ゴシック" w:hAnsi="ＭＳ ゴシック" w:hint="eastAsia"/>
          <w:sz w:val="24"/>
          <w:szCs w:val="24"/>
        </w:rPr>
        <w:t>６</w:t>
      </w:r>
      <w:r w:rsidRPr="00682CA9">
        <w:rPr>
          <w:rFonts w:ascii="ＭＳ ゴシック" w:eastAsia="ＭＳ ゴシック" w:hAnsi="ＭＳ ゴシック"/>
          <w:sz w:val="24"/>
          <w:szCs w:val="24"/>
        </w:rPr>
        <w:t>年</w:t>
      </w:r>
      <w:r w:rsidR="00907D54">
        <w:rPr>
          <w:rFonts w:ascii="ＭＳ ゴシック" w:eastAsia="ＭＳ ゴシック" w:hAnsi="ＭＳ ゴシック" w:hint="eastAsia"/>
          <w:sz w:val="24"/>
          <w:szCs w:val="24"/>
        </w:rPr>
        <w:t xml:space="preserve"> </w:t>
      </w:r>
      <w:r w:rsidR="00907D54">
        <w:rPr>
          <w:rFonts w:ascii="ＭＳ ゴシック" w:eastAsia="ＭＳ ゴシック" w:hAnsi="ＭＳ ゴシック"/>
          <w:sz w:val="24"/>
          <w:szCs w:val="24"/>
        </w:rPr>
        <w:t xml:space="preserve">  </w:t>
      </w:r>
      <w:r w:rsidRPr="00682CA9">
        <w:rPr>
          <w:rFonts w:ascii="ＭＳ ゴシック" w:eastAsia="ＭＳ ゴシック" w:hAnsi="ＭＳ ゴシック"/>
          <w:sz w:val="24"/>
          <w:szCs w:val="24"/>
        </w:rPr>
        <w:t>月</w:t>
      </w:r>
      <w:r w:rsidR="00456835">
        <w:rPr>
          <w:rFonts w:ascii="ＭＳ ゴシック" w:eastAsia="ＭＳ ゴシック" w:hAnsi="ＭＳ ゴシック" w:hint="eastAsia"/>
          <w:sz w:val="24"/>
          <w:szCs w:val="24"/>
        </w:rPr>
        <w:t xml:space="preserve">　　</w:t>
      </w:r>
      <w:r w:rsidRPr="00682CA9">
        <w:rPr>
          <w:rFonts w:ascii="ＭＳ ゴシック" w:eastAsia="ＭＳ ゴシック" w:hAnsi="ＭＳ ゴシック"/>
          <w:sz w:val="24"/>
          <w:szCs w:val="24"/>
        </w:rPr>
        <w:t>日</w:t>
      </w:r>
    </w:p>
    <w:p w14:paraId="6432C175" w14:textId="681F4CE5" w:rsidR="00682CA9" w:rsidRPr="00682CA9" w:rsidRDefault="00456835" w:rsidP="00682CA9">
      <w:pPr>
        <w:rPr>
          <w:rFonts w:ascii="ＭＳ ゴシック" w:eastAsia="ＭＳ ゴシック" w:hAnsi="ＭＳ ゴシック"/>
          <w:sz w:val="24"/>
          <w:szCs w:val="24"/>
        </w:rPr>
      </w:pPr>
      <w:r>
        <w:rPr>
          <w:rFonts w:ascii="ＭＳ ゴシック" w:eastAsia="ＭＳ ゴシック" w:hAnsi="ＭＳ ゴシック" w:hint="eastAsia"/>
          <w:sz w:val="24"/>
          <w:szCs w:val="24"/>
        </w:rPr>
        <w:t>長崎県</w:t>
      </w:r>
      <w:r w:rsidR="00682CA9" w:rsidRPr="00682CA9">
        <w:rPr>
          <w:rFonts w:ascii="ＭＳ ゴシック" w:eastAsia="ＭＳ ゴシック" w:hAnsi="ＭＳ ゴシック" w:hint="eastAsia"/>
          <w:sz w:val="24"/>
          <w:szCs w:val="24"/>
        </w:rPr>
        <w:t>知事</w:t>
      </w:r>
      <w:r w:rsidR="00682CA9">
        <w:rPr>
          <w:rFonts w:ascii="ＭＳ ゴシック" w:eastAsia="ＭＳ ゴシック" w:hAnsi="ＭＳ ゴシック" w:hint="eastAsia"/>
          <w:sz w:val="24"/>
          <w:szCs w:val="24"/>
        </w:rPr>
        <w:t xml:space="preserve">　</w:t>
      </w:r>
      <w:r w:rsidR="00AB4F0F">
        <w:rPr>
          <w:rFonts w:ascii="ＭＳ ゴシック" w:eastAsia="ＭＳ ゴシック" w:hAnsi="ＭＳ ゴシック" w:hint="eastAsia"/>
          <w:sz w:val="24"/>
          <w:szCs w:val="24"/>
        </w:rPr>
        <w:t>様</w:t>
      </w:r>
    </w:p>
    <w:p w14:paraId="1B25DA39" w14:textId="3298E5C1" w:rsidR="00682CA9" w:rsidRPr="00682CA9" w:rsidRDefault="004F5814" w:rsidP="00EF3F7C">
      <w:pPr>
        <w:spacing w:line="300" w:lineRule="auto"/>
        <w:ind w:firstLineChars="1200" w:firstLine="4320"/>
        <w:rPr>
          <w:rFonts w:ascii="ＭＳ ゴシック" w:eastAsia="ＭＳ ゴシック" w:hAnsi="ＭＳ ゴシック"/>
          <w:sz w:val="24"/>
          <w:szCs w:val="24"/>
          <w:u w:val="single"/>
        </w:rPr>
      </w:pPr>
      <w:r w:rsidRPr="00AB4F0F">
        <w:rPr>
          <w:rFonts w:ascii="ＭＳ ゴシック" w:eastAsia="ＭＳ ゴシック" w:hAnsi="ＭＳ ゴシック" w:hint="eastAsia"/>
          <w:spacing w:val="60"/>
          <w:kern w:val="0"/>
          <w:sz w:val="24"/>
          <w:szCs w:val="24"/>
          <w:u w:val="single"/>
          <w:fitText w:val="1680" w:id="-1665869312"/>
        </w:rPr>
        <w:t>医</w:t>
      </w:r>
      <w:r w:rsidR="00682CA9" w:rsidRPr="00AB4F0F">
        <w:rPr>
          <w:rFonts w:ascii="ＭＳ ゴシック" w:eastAsia="ＭＳ ゴシック" w:hAnsi="ＭＳ ゴシック" w:hint="eastAsia"/>
          <w:spacing w:val="60"/>
          <w:kern w:val="0"/>
          <w:sz w:val="24"/>
          <w:szCs w:val="24"/>
          <w:u w:val="single"/>
          <w:fitText w:val="1680" w:id="-1665869312"/>
        </w:rPr>
        <w:t>療機関</w:t>
      </w:r>
      <w:r w:rsidR="00682CA9" w:rsidRPr="00AB4F0F">
        <w:rPr>
          <w:rFonts w:ascii="ＭＳ ゴシック" w:eastAsia="ＭＳ ゴシック" w:hAnsi="ＭＳ ゴシック" w:hint="eastAsia"/>
          <w:kern w:val="0"/>
          <w:sz w:val="24"/>
          <w:szCs w:val="24"/>
          <w:u w:val="single"/>
          <w:fitText w:val="1680" w:id="-1665869312"/>
        </w:rPr>
        <w:t>名</w:t>
      </w:r>
      <w:r w:rsidR="001D346A">
        <w:rPr>
          <w:rFonts w:ascii="ＭＳ ゴシック" w:eastAsia="ＭＳ ゴシック" w:hAnsi="ＭＳ ゴシック" w:hint="eastAsia"/>
          <w:sz w:val="24"/>
          <w:szCs w:val="24"/>
          <w:u w:val="single"/>
        </w:rPr>
        <w:t xml:space="preserve">：　</w:t>
      </w:r>
      <w:r w:rsidR="00EF3F7C">
        <w:rPr>
          <w:rFonts w:ascii="ＭＳ ゴシック" w:eastAsia="ＭＳ ゴシック" w:hAnsi="ＭＳ ゴシック" w:hint="eastAsia"/>
          <w:sz w:val="24"/>
          <w:szCs w:val="24"/>
          <w:u w:val="single"/>
        </w:rPr>
        <w:t xml:space="preserve">　</w:t>
      </w:r>
      <w:r w:rsidR="00682CA9" w:rsidRPr="00682CA9">
        <w:rPr>
          <w:rFonts w:ascii="ＭＳ ゴシック" w:eastAsia="ＭＳ ゴシック" w:hAnsi="ＭＳ ゴシック" w:hint="eastAsia"/>
          <w:sz w:val="24"/>
          <w:szCs w:val="24"/>
          <w:u w:val="single"/>
        </w:rPr>
        <w:t xml:space="preserve">　　</w:t>
      </w:r>
      <w:r w:rsidR="00682CA9">
        <w:rPr>
          <w:rFonts w:ascii="ＭＳ ゴシック" w:eastAsia="ＭＳ ゴシック" w:hAnsi="ＭＳ ゴシック" w:hint="eastAsia"/>
          <w:sz w:val="24"/>
          <w:szCs w:val="24"/>
          <w:u w:val="single"/>
        </w:rPr>
        <w:t xml:space="preserve">　</w:t>
      </w:r>
      <w:r w:rsidR="00682CA9" w:rsidRPr="00682CA9">
        <w:rPr>
          <w:rFonts w:ascii="ＭＳ ゴシック" w:eastAsia="ＭＳ ゴシック" w:hAnsi="ＭＳ ゴシック" w:hint="eastAsia"/>
          <w:sz w:val="24"/>
          <w:szCs w:val="24"/>
          <w:u w:val="single"/>
        </w:rPr>
        <w:t xml:space="preserve">　　　　　　　</w:t>
      </w:r>
    </w:p>
    <w:p w14:paraId="04D57769" w14:textId="77777777" w:rsidR="00AB4F0F" w:rsidRPr="006E51F1" w:rsidRDefault="00AB4F0F" w:rsidP="00EF3F7C">
      <w:pPr>
        <w:spacing w:line="300" w:lineRule="auto"/>
        <w:ind w:firstLineChars="1500" w:firstLine="4320"/>
        <w:rPr>
          <w:rFonts w:ascii="ＭＳ ゴシック" w:eastAsia="ＭＳ ゴシック" w:hAnsi="ＭＳ ゴシック"/>
          <w:sz w:val="24"/>
          <w:szCs w:val="24"/>
          <w:u w:val="single"/>
        </w:rPr>
      </w:pPr>
      <w:r w:rsidRPr="00EF3F7C">
        <w:rPr>
          <w:rFonts w:ascii="ＭＳ ゴシック" w:eastAsia="ＭＳ ゴシック" w:hAnsi="ＭＳ ゴシック" w:hint="eastAsia"/>
          <w:spacing w:val="24"/>
          <w:kern w:val="0"/>
          <w:sz w:val="24"/>
          <w:szCs w:val="24"/>
          <w:u w:val="single"/>
          <w:fitText w:val="1680" w:id="-1047886848"/>
        </w:rPr>
        <w:t>事務担当部</w:t>
      </w:r>
      <w:r w:rsidRPr="00EF3F7C">
        <w:rPr>
          <w:rFonts w:ascii="ＭＳ ゴシック" w:eastAsia="ＭＳ ゴシック" w:hAnsi="ＭＳ ゴシック" w:hint="eastAsia"/>
          <w:kern w:val="0"/>
          <w:sz w:val="24"/>
          <w:szCs w:val="24"/>
          <w:u w:val="single"/>
          <w:fitText w:val="1680" w:id="-1047886848"/>
        </w:rPr>
        <w:t>署</w:t>
      </w:r>
      <w:r w:rsidRPr="006E51F1">
        <w:rPr>
          <w:rFonts w:ascii="ＭＳ ゴシック" w:eastAsia="ＭＳ ゴシック" w:hAnsi="ＭＳ ゴシック" w:hint="eastAsia"/>
          <w:sz w:val="24"/>
          <w:szCs w:val="24"/>
          <w:u w:val="single"/>
        </w:rPr>
        <w:t xml:space="preserve">：　　　　　　　　　　　　</w:t>
      </w:r>
    </w:p>
    <w:p w14:paraId="0C529A84" w14:textId="77777777" w:rsidR="00AB4F0F" w:rsidRPr="006E51F1" w:rsidRDefault="00AB4F0F" w:rsidP="00EF3F7C">
      <w:pPr>
        <w:spacing w:line="300" w:lineRule="auto"/>
        <w:ind w:firstLineChars="1600" w:firstLine="4320"/>
        <w:rPr>
          <w:rFonts w:ascii="ＭＳ ゴシック" w:eastAsia="ＭＳ ゴシック" w:hAnsi="ＭＳ ゴシック"/>
          <w:sz w:val="24"/>
          <w:szCs w:val="24"/>
          <w:u w:val="single"/>
        </w:rPr>
      </w:pPr>
      <w:r w:rsidRPr="00AB4F0F">
        <w:rPr>
          <w:rFonts w:ascii="ＭＳ ゴシック" w:eastAsia="ＭＳ ゴシック" w:hAnsi="ＭＳ ゴシック" w:hint="eastAsia"/>
          <w:spacing w:val="15"/>
          <w:kern w:val="0"/>
          <w:sz w:val="24"/>
          <w:szCs w:val="24"/>
          <w:u w:val="single"/>
          <w:fitText w:val="1680" w:id="-1047886847"/>
        </w:rPr>
        <w:t>事務担当者</w:t>
      </w:r>
      <w:r w:rsidRPr="00AB4F0F">
        <w:rPr>
          <w:rFonts w:ascii="ＭＳ ゴシック" w:eastAsia="ＭＳ ゴシック" w:hAnsi="ＭＳ ゴシック" w:hint="eastAsia"/>
          <w:spacing w:val="45"/>
          <w:kern w:val="0"/>
          <w:sz w:val="24"/>
          <w:szCs w:val="24"/>
          <w:u w:val="single"/>
          <w:fitText w:val="1680" w:id="-1047886847"/>
        </w:rPr>
        <w:t>名</w:t>
      </w:r>
      <w:r w:rsidRPr="006E51F1">
        <w:rPr>
          <w:rFonts w:ascii="ＭＳ ゴシック" w:eastAsia="ＭＳ ゴシック" w:hAnsi="ＭＳ ゴシック" w:hint="eastAsia"/>
          <w:sz w:val="24"/>
          <w:szCs w:val="24"/>
          <w:u w:val="single"/>
        </w:rPr>
        <w:t xml:space="preserve">：　　　　　　　　　　　　</w:t>
      </w:r>
    </w:p>
    <w:p w14:paraId="57FE633D" w14:textId="77777777" w:rsidR="00AB4F0F" w:rsidRPr="006E51F1" w:rsidRDefault="00AB4F0F" w:rsidP="00EF3F7C">
      <w:pPr>
        <w:spacing w:line="300" w:lineRule="auto"/>
        <w:ind w:firstLineChars="900" w:firstLine="4320"/>
        <w:rPr>
          <w:rFonts w:ascii="ＭＳ ゴシック" w:eastAsia="ＭＳ ゴシック" w:hAnsi="ＭＳ ゴシック"/>
          <w:sz w:val="24"/>
          <w:szCs w:val="24"/>
          <w:u w:val="single"/>
        </w:rPr>
      </w:pPr>
      <w:bookmarkStart w:id="0" w:name="_Hlk156315547"/>
      <w:r w:rsidRPr="00AB4F0F">
        <w:rPr>
          <w:rFonts w:ascii="ＭＳ ゴシック" w:eastAsia="ＭＳ ゴシック" w:hAnsi="ＭＳ ゴシック" w:hint="eastAsia"/>
          <w:spacing w:val="120"/>
          <w:kern w:val="0"/>
          <w:sz w:val="24"/>
          <w:szCs w:val="24"/>
          <w:u w:val="single"/>
          <w:fitText w:val="1680" w:id="-1047886846"/>
        </w:rPr>
        <w:t>電話番</w:t>
      </w:r>
      <w:r w:rsidRPr="00AB4F0F">
        <w:rPr>
          <w:rFonts w:ascii="ＭＳ ゴシック" w:eastAsia="ＭＳ ゴシック" w:hAnsi="ＭＳ ゴシック" w:hint="eastAsia"/>
          <w:kern w:val="0"/>
          <w:sz w:val="24"/>
          <w:szCs w:val="24"/>
          <w:u w:val="single"/>
          <w:fitText w:val="1680" w:id="-1047886846"/>
        </w:rPr>
        <w:t>号</w:t>
      </w:r>
      <w:r w:rsidRPr="006E51F1">
        <w:rPr>
          <w:rFonts w:ascii="ＭＳ ゴシック" w:eastAsia="ＭＳ ゴシック" w:hAnsi="ＭＳ ゴシック" w:hint="eastAsia"/>
          <w:sz w:val="24"/>
          <w:szCs w:val="24"/>
          <w:u w:val="single"/>
        </w:rPr>
        <w:t xml:space="preserve">：　　　　　　　　　　　　</w:t>
      </w:r>
    </w:p>
    <w:bookmarkEnd w:id="0"/>
    <w:p w14:paraId="5531F838" w14:textId="77777777" w:rsidR="00AB4F0F" w:rsidRDefault="00AB4F0F" w:rsidP="00EF3F7C">
      <w:pPr>
        <w:spacing w:line="300" w:lineRule="auto"/>
        <w:ind w:firstLineChars="1800" w:firstLine="4320"/>
        <w:rPr>
          <w:rFonts w:ascii="ＭＳ ゴシック" w:eastAsia="ＭＳ ゴシック" w:hAnsi="ＭＳ ゴシック"/>
          <w:sz w:val="24"/>
          <w:szCs w:val="24"/>
          <w:u w:val="single"/>
        </w:rPr>
      </w:pPr>
      <w:r w:rsidRPr="006E51F1">
        <w:rPr>
          <w:rFonts w:ascii="ＭＳ ゴシック" w:eastAsia="ＭＳ ゴシック" w:hAnsi="ＭＳ ゴシック" w:hint="eastAsia"/>
          <w:sz w:val="24"/>
          <w:szCs w:val="24"/>
          <w:u w:val="single"/>
        </w:rPr>
        <w:t xml:space="preserve">メールアドレス：　　　　　　　　</w:t>
      </w:r>
      <w:r>
        <w:rPr>
          <w:rFonts w:ascii="ＭＳ ゴシック" w:eastAsia="ＭＳ ゴシック" w:hAnsi="ＭＳ ゴシック" w:hint="eastAsia"/>
          <w:sz w:val="24"/>
          <w:szCs w:val="24"/>
          <w:u w:val="single"/>
        </w:rPr>
        <w:t xml:space="preserve">　　　</w:t>
      </w:r>
      <w:r w:rsidRPr="006E51F1">
        <w:rPr>
          <w:rFonts w:ascii="ＭＳ ゴシック" w:eastAsia="ＭＳ ゴシック" w:hAnsi="ＭＳ ゴシック" w:hint="eastAsia"/>
          <w:sz w:val="24"/>
          <w:szCs w:val="24"/>
          <w:u w:val="single"/>
        </w:rPr>
        <w:t xml:space="preserve">　</w:t>
      </w:r>
    </w:p>
    <w:p w14:paraId="1024B218" w14:textId="386AD0E8" w:rsidR="00F71944" w:rsidRDefault="00F71944" w:rsidP="00F71944">
      <w:pPr>
        <w:spacing w:line="0" w:lineRule="atLeast"/>
        <w:rPr>
          <w:rFonts w:ascii="ＭＳ ゴシック" w:eastAsia="ＭＳ ゴシック" w:hAnsi="ＭＳ ゴシック"/>
          <w:sz w:val="24"/>
          <w:szCs w:val="24"/>
        </w:rPr>
      </w:pPr>
    </w:p>
    <w:p w14:paraId="74DD2653" w14:textId="77777777" w:rsidR="00EF3F7C" w:rsidRDefault="00EF3F7C" w:rsidP="00F71944">
      <w:pPr>
        <w:spacing w:line="0" w:lineRule="atLeast"/>
        <w:rPr>
          <w:rFonts w:ascii="ＭＳ ゴシック" w:eastAsia="ＭＳ ゴシック" w:hAnsi="ＭＳ ゴシック"/>
          <w:sz w:val="24"/>
          <w:szCs w:val="24"/>
        </w:rPr>
      </w:pPr>
    </w:p>
    <w:p w14:paraId="37A975D1" w14:textId="1F836E21" w:rsidR="00682CA9" w:rsidRDefault="00682CA9" w:rsidP="00F71944">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看護</w:t>
      </w:r>
      <w:r w:rsidR="009E7139">
        <w:rPr>
          <w:rFonts w:ascii="ＭＳ ゴシック" w:eastAsia="ＭＳ ゴシック" w:hAnsi="ＭＳ ゴシック" w:hint="eastAsia"/>
          <w:sz w:val="24"/>
          <w:szCs w:val="24"/>
        </w:rPr>
        <w:t>補助者</w:t>
      </w:r>
      <w:r>
        <w:rPr>
          <w:rFonts w:ascii="ＭＳ ゴシック" w:eastAsia="ＭＳ ゴシック" w:hAnsi="ＭＳ ゴシック" w:hint="eastAsia"/>
          <w:sz w:val="24"/>
          <w:szCs w:val="24"/>
        </w:rPr>
        <w:t>処遇改善事業</w:t>
      </w:r>
      <w:r w:rsidR="00D645EA">
        <w:rPr>
          <w:rFonts w:ascii="ＭＳ ゴシック" w:eastAsia="ＭＳ ゴシック" w:hAnsi="ＭＳ ゴシック" w:hint="eastAsia"/>
          <w:sz w:val="24"/>
          <w:szCs w:val="24"/>
        </w:rPr>
        <w:t>に係る賃金改善開始</w:t>
      </w:r>
      <w:r w:rsidR="00ED78BC">
        <w:rPr>
          <w:rFonts w:ascii="ＭＳ ゴシック" w:eastAsia="ＭＳ ゴシック" w:hAnsi="ＭＳ ゴシック" w:hint="eastAsia"/>
          <w:sz w:val="24"/>
          <w:szCs w:val="24"/>
        </w:rPr>
        <w:t>（予定）</w:t>
      </w:r>
      <w:r w:rsidR="00D645EA">
        <w:rPr>
          <w:rFonts w:ascii="ＭＳ ゴシック" w:eastAsia="ＭＳ ゴシック" w:hAnsi="ＭＳ ゴシック" w:hint="eastAsia"/>
          <w:sz w:val="24"/>
          <w:szCs w:val="24"/>
        </w:rPr>
        <w:t>の報告</w:t>
      </w:r>
    </w:p>
    <w:p w14:paraId="5F843D56" w14:textId="184675CD" w:rsidR="00F71944" w:rsidRDefault="00F71944" w:rsidP="00F71944">
      <w:pPr>
        <w:spacing w:line="0" w:lineRule="atLeast"/>
        <w:rPr>
          <w:rFonts w:ascii="ＭＳ ゴシック" w:eastAsia="ＭＳ ゴシック" w:hAnsi="ＭＳ ゴシック"/>
          <w:sz w:val="24"/>
          <w:szCs w:val="24"/>
        </w:rPr>
      </w:pPr>
    </w:p>
    <w:tbl>
      <w:tblPr>
        <w:tblStyle w:val="a9"/>
        <w:tblW w:w="0" w:type="auto"/>
        <w:tblLook w:val="04A0" w:firstRow="1" w:lastRow="0" w:firstColumn="1" w:lastColumn="0" w:noHBand="0" w:noVBand="1"/>
      </w:tblPr>
      <w:tblGrid>
        <w:gridCol w:w="9060"/>
      </w:tblGrid>
      <w:tr w:rsidR="00F71944" w14:paraId="06578B79" w14:textId="77777777" w:rsidTr="00AB4F0F">
        <w:trPr>
          <w:trHeight w:val="1668"/>
        </w:trPr>
        <w:tc>
          <w:tcPr>
            <w:tcW w:w="9060" w:type="dxa"/>
            <w:tcBorders>
              <w:top w:val="nil"/>
              <w:left w:val="nil"/>
              <w:bottom w:val="nil"/>
              <w:right w:val="nil"/>
            </w:tcBorders>
          </w:tcPr>
          <w:p w14:paraId="28360422" w14:textId="05979701" w:rsidR="00F71944" w:rsidRDefault="00F71944" w:rsidP="00F71944">
            <w:pPr>
              <w:spacing w:line="0" w:lineRule="atLeast"/>
              <w:rPr>
                <w:rFonts w:ascii="ＭＳ ゴシック" w:eastAsia="ＭＳ ゴシック" w:hAnsi="ＭＳ ゴシック"/>
                <w:sz w:val="24"/>
                <w:szCs w:val="24"/>
              </w:rPr>
            </w:pPr>
            <w:r w:rsidRPr="00AB4F0F">
              <w:rPr>
                <w:rFonts w:ascii="ＭＳ ゴシック" w:eastAsia="ＭＳ ゴシック" w:hAnsi="ＭＳ ゴシック" w:hint="eastAsia"/>
                <w:sz w:val="24"/>
                <w:szCs w:val="24"/>
                <w:highlight w:val="lightGray"/>
              </w:rPr>
              <w:t>【全施設ご回答ください】</w:t>
            </w:r>
          </w:p>
          <w:p w14:paraId="1BF3268C" w14:textId="58578214" w:rsidR="00AB4F0F" w:rsidRDefault="00AB4F0F" w:rsidP="00F71944">
            <w:pPr>
              <w:spacing w:line="0" w:lineRule="atLeast"/>
              <w:ind w:firstLineChars="100" w:firstLine="240"/>
              <w:rPr>
                <w:rFonts w:ascii="ＭＳ ゴシック" w:eastAsia="ＭＳ ゴシック" w:hAnsi="ＭＳ ゴシック"/>
                <w:sz w:val="24"/>
                <w:szCs w:val="24"/>
              </w:rPr>
            </w:pPr>
          </w:p>
          <w:p w14:paraId="2F5D942A" w14:textId="4855BAFC" w:rsidR="00F71944" w:rsidRDefault="00F71944" w:rsidP="00F71944">
            <w:pPr>
              <w:spacing w:line="0" w:lineRule="atLeast"/>
              <w:ind w:firstLineChars="100" w:firstLine="240"/>
              <w:rPr>
                <w:rFonts w:ascii="ＭＳ ゴシック" w:eastAsia="ＭＳ ゴシック" w:hAnsi="ＭＳ ゴシック"/>
                <w:sz w:val="24"/>
                <w:szCs w:val="24"/>
              </w:rPr>
            </w:pPr>
            <w:r w:rsidRPr="00AB4F0F">
              <w:rPr>
                <w:rFonts w:ascii="ＭＳ ゴシック" w:eastAsia="ＭＳ ゴシック" w:hAnsi="ＭＳ ゴシック" w:hint="eastAsia"/>
                <w:sz w:val="24"/>
                <w:szCs w:val="24"/>
              </w:rPr>
              <w:t xml:space="preserve">補助事業の活用の有無（該当する方に○）　　</w:t>
            </w:r>
            <w:r w:rsidRPr="00AB4F0F">
              <w:rPr>
                <w:rFonts w:ascii="ＭＳ ゴシック" w:eastAsia="ＭＳ ゴシック" w:hAnsi="ＭＳ ゴシック" w:hint="eastAsia"/>
                <w:b/>
                <w:bCs/>
                <w:sz w:val="24"/>
                <w:szCs w:val="24"/>
              </w:rPr>
              <w:t>活用する　・　活用しない</w:t>
            </w:r>
          </w:p>
          <w:p w14:paraId="1E617AF8" w14:textId="02DA7EE7" w:rsidR="00F71944" w:rsidRDefault="00F71944" w:rsidP="00AB4F0F">
            <w:pPr>
              <w:spacing w:beforeLines="50" w:before="180" w:line="0" w:lineRule="atLeast"/>
              <w:ind w:firstLineChars="100" w:firstLine="200"/>
              <w:rPr>
                <w:rFonts w:ascii="ＭＳ ゴシック" w:eastAsia="ＭＳ ゴシック" w:hAnsi="ＭＳ ゴシック"/>
                <w:sz w:val="20"/>
                <w:szCs w:val="20"/>
                <w:u w:val="single"/>
              </w:rPr>
            </w:pPr>
            <w:r w:rsidRPr="00EE71AD">
              <w:rPr>
                <w:rFonts w:ascii="ＭＳ ゴシック" w:eastAsia="ＭＳ ゴシック" w:hAnsi="ＭＳ ゴシック"/>
                <w:sz w:val="20"/>
                <w:szCs w:val="20"/>
                <w:u w:val="single"/>
              </w:rPr>
              <w:t>※</w:t>
            </w:r>
            <w:r w:rsidRPr="00EE71AD">
              <w:rPr>
                <w:rFonts w:ascii="ＭＳ ゴシック" w:eastAsia="ＭＳ ゴシック" w:hAnsi="ＭＳ ゴシック" w:hint="eastAsia"/>
                <w:spacing w:val="33"/>
                <w:kern w:val="0"/>
                <w:sz w:val="20"/>
                <w:szCs w:val="20"/>
                <w:u w:val="single"/>
                <w:fitText w:val="1000" w:id="-1047826176"/>
              </w:rPr>
              <w:t>活用す</w:t>
            </w:r>
            <w:r w:rsidRPr="00EE71AD">
              <w:rPr>
                <w:rFonts w:ascii="ＭＳ ゴシック" w:eastAsia="ＭＳ ゴシック" w:hAnsi="ＭＳ ゴシック" w:hint="eastAsia"/>
                <w:spacing w:val="1"/>
                <w:kern w:val="0"/>
                <w:sz w:val="20"/>
                <w:szCs w:val="20"/>
                <w:u w:val="single"/>
                <w:fitText w:val="1000" w:id="-1047826176"/>
              </w:rPr>
              <w:t>る</w:t>
            </w:r>
            <w:r w:rsidRPr="00EE71AD">
              <w:rPr>
                <w:rFonts w:ascii="ＭＳ ゴシック" w:eastAsia="ＭＳ ゴシック" w:hAnsi="ＭＳ ゴシック" w:hint="eastAsia"/>
                <w:sz w:val="20"/>
                <w:szCs w:val="20"/>
                <w:u w:val="single"/>
              </w:rPr>
              <w:t>⇒以下の項目を記載の上、期限までに</w:t>
            </w:r>
            <w:r w:rsidR="00865197" w:rsidRPr="00EE71AD">
              <w:rPr>
                <w:rFonts w:ascii="ＭＳ ゴシック" w:eastAsia="ＭＳ ゴシック" w:hAnsi="ＭＳ ゴシック" w:hint="eastAsia"/>
                <w:sz w:val="20"/>
                <w:szCs w:val="20"/>
                <w:u w:val="single"/>
              </w:rPr>
              <w:t>提出</w:t>
            </w:r>
            <w:r w:rsidRPr="00EE71AD">
              <w:rPr>
                <w:rFonts w:ascii="ＭＳ ゴシック" w:eastAsia="ＭＳ ゴシック" w:hAnsi="ＭＳ ゴシック" w:hint="eastAsia"/>
                <w:sz w:val="20"/>
                <w:szCs w:val="20"/>
                <w:u w:val="single"/>
              </w:rPr>
              <w:t>してください。</w:t>
            </w:r>
          </w:p>
          <w:p w14:paraId="134320EA" w14:textId="4A8BD342" w:rsidR="00EE71AD" w:rsidRPr="00EE71AD" w:rsidRDefault="00EE71AD" w:rsidP="00EE71AD">
            <w:pPr>
              <w:spacing w:line="0" w:lineRule="atLeast"/>
              <w:ind w:firstLineChars="100" w:firstLine="200"/>
              <w:rPr>
                <w:rFonts w:ascii="ＭＳ ゴシック" w:eastAsia="ＭＳ ゴシック" w:hAnsi="ＭＳ ゴシック"/>
                <w:sz w:val="20"/>
                <w:szCs w:val="20"/>
              </w:rPr>
            </w:pPr>
            <w:r w:rsidRPr="00EE71AD">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sidR="00942E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＜病院：</w:t>
            </w:r>
            <w:r w:rsidR="00942EE0">
              <w:rPr>
                <w:rFonts w:ascii="ＭＳ ゴシック" w:eastAsia="ＭＳ ゴシック" w:hAnsi="ＭＳ ゴシック" w:hint="eastAsia"/>
                <w:sz w:val="20"/>
                <w:szCs w:val="20"/>
              </w:rPr>
              <w:t>別紙1－1</w:t>
            </w:r>
            <w:r>
              <w:rPr>
                <w:rFonts w:ascii="ＭＳ ゴシック" w:eastAsia="ＭＳ ゴシック" w:hAnsi="ＭＳ ゴシック" w:hint="eastAsia"/>
                <w:sz w:val="20"/>
                <w:szCs w:val="20"/>
              </w:rPr>
              <w:t>、</w:t>
            </w:r>
            <w:r w:rsidR="00942EE0">
              <w:rPr>
                <w:rFonts w:ascii="ＭＳ ゴシック" w:eastAsia="ＭＳ ゴシック" w:hAnsi="ＭＳ ゴシック" w:hint="eastAsia"/>
                <w:sz w:val="20"/>
                <w:szCs w:val="20"/>
              </w:rPr>
              <w:t>1－2</w:t>
            </w:r>
            <w:r>
              <w:rPr>
                <w:rFonts w:ascii="ＭＳ ゴシック" w:eastAsia="ＭＳ ゴシック" w:hAnsi="ＭＳ ゴシック" w:hint="eastAsia"/>
                <w:sz w:val="20"/>
                <w:szCs w:val="20"/>
              </w:rPr>
              <w:t xml:space="preserve">　有床診療所：</w:t>
            </w:r>
            <w:r w:rsidR="00942EE0">
              <w:rPr>
                <w:rFonts w:ascii="ＭＳ ゴシック" w:eastAsia="ＭＳ ゴシック" w:hAnsi="ＭＳ ゴシック" w:hint="eastAsia"/>
                <w:sz w:val="20"/>
                <w:szCs w:val="20"/>
              </w:rPr>
              <w:t>別紙1－1、1－3</w:t>
            </w:r>
            <w:r>
              <w:rPr>
                <w:rFonts w:ascii="ＭＳ ゴシック" w:eastAsia="ＭＳ ゴシック" w:hAnsi="ＭＳ ゴシック" w:hint="eastAsia"/>
                <w:sz w:val="20"/>
                <w:szCs w:val="20"/>
              </w:rPr>
              <w:t>＞</w:t>
            </w:r>
          </w:p>
          <w:p w14:paraId="6EAD3858" w14:textId="542478A3" w:rsidR="00F71944" w:rsidRPr="00EE71AD" w:rsidRDefault="00F71944" w:rsidP="00EE71AD">
            <w:pPr>
              <w:spacing w:line="0" w:lineRule="atLeast"/>
              <w:ind w:firstLineChars="100" w:firstLine="200"/>
              <w:rPr>
                <w:rFonts w:ascii="ＭＳ ゴシック" w:eastAsia="ＭＳ ゴシック" w:hAnsi="ＭＳ ゴシック"/>
                <w:sz w:val="20"/>
                <w:szCs w:val="20"/>
                <w:u w:val="single"/>
              </w:rPr>
            </w:pPr>
            <w:r w:rsidRPr="00EE71AD">
              <w:rPr>
                <w:rFonts w:ascii="ＭＳ ゴシック" w:eastAsia="ＭＳ ゴシック" w:hAnsi="ＭＳ ゴシック" w:hint="eastAsia"/>
                <w:sz w:val="20"/>
                <w:szCs w:val="20"/>
                <w:u w:val="single"/>
              </w:rPr>
              <w:t>※活用しない⇒以下</w:t>
            </w:r>
            <w:r w:rsidR="00EE71AD">
              <w:rPr>
                <w:rFonts w:ascii="ＭＳ ゴシック" w:eastAsia="ＭＳ ゴシック" w:hAnsi="ＭＳ ゴシック" w:hint="eastAsia"/>
                <w:sz w:val="20"/>
                <w:szCs w:val="20"/>
                <w:u w:val="single"/>
              </w:rPr>
              <w:t>、</w:t>
            </w:r>
            <w:r w:rsidRPr="00EE71AD">
              <w:rPr>
                <w:rFonts w:ascii="ＭＳ ゴシック" w:eastAsia="ＭＳ ゴシック" w:hAnsi="ＭＳ ゴシック" w:hint="eastAsia"/>
                <w:sz w:val="20"/>
                <w:szCs w:val="20"/>
                <w:u w:val="single"/>
              </w:rPr>
              <w:t>報告</w:t>
            </w:r>
            <w:r w:rsidRPr="00EE71AD">
              <w:rPr>
                <w:rFonts w:ascii="ＭＳ ゴシック" w:eastAsia="ＭＳ ゴシック" w:hAnsi="ＭＳ ゴシック"/>
                <w:sz w:val="20"/>
                <w:szCs w:val="20"/>
                <w:u w:val="single"/>
              </w:rPr>
              <w:t>不要</w:t>
            </w:r>
            <w:r w:rsidRPr="00EE71AD">
              <w:rPr>
                <w:rFonts w:ascii="ＭＳ ゴシック" w:eastAsia="ＭＳ ゴシック" w:hAnsi="ＭＳ ゴシック" w:hint="eastAsia"/>
                <w:sz w:val="20"/>
                <w:szCs w:val="20"/>
                <w:u w:val="single"/>
              </w:rPr>
              <w:t>です。このままメールで提出してください</w:t>
            </w:r>
            <w:r w:rsidR="00EE71AD" w:rsidRPr="00EE71AD">
              <w:rPr>
                <w:rFonts w:ascii="ＭＳ ゴシック" w:eastAsia="ＭＳ ゴシック" w:hAnsi="ＭＳ ゴシック" w:hint="eastAsia"/>
                <w:sz w:val="20"/>
                <w:szCs w:val="20"/>
              </w:rPr>
              <w:t>＜別紙1－1のみ＞</w:t>
            </w:r>
          </w:p>
        </w:tc>
      </w:tr>
    </w:tbl>
    <w:p w14:paraId="6221FE08" w14:textId="4D1B5A76" w:rsidR="00F71944" w:rsidRDefault="00F71944" w:rsidP="00F71944">
      <w:pPr>
        <w:spacing w:line="0" w:lineRule="atLeast"/>
        <w:rPr>
          <w:rFonts w:ascii="ＭＳ ゴシック" w:eastAsia="ＭＳ ゴシック" w:hAnsi="ＭＳ ゴシック"/>
          <w:sz w:val="24"/>
          <w:szCs w:val="24"/>
        </w:rPr>
      </w:pPr>
    </w:p>
    <w:p w14:paraId="47290982" w14:textId="78B88F18" w:rsidR="00AB4F0F" w:rsidRDefault="00AB4F0F" w:rsidP="00F71944">
      <w:pPr>
        <w:spacing w:line="0" w:lineRule="atLeast"/>
        <w:rPr>
          <w:rFonts w:ascii="ＭＳ ゴシック" w:eastAsia="ＭＳ ゴシック" w:hAnsi="ＭＳ ゴシック"/>
          <w:sz w:val="24"/>
          <w:szCs w:val="24"/>
        </w:rPr>
      </w:pPr>
      <w:r w:rsidRPr="00AB4F0F">
        <w:rPr>
          <w:rFonts w:ascii="ＭＳ ゴシック" w:eastAsia="ＭＳ ゴシック" w:hAnsi="ＭＳ ゴシック" w:hint="eastAsia"/>
          <w:sz w:val="24"/>
          <w:szCs w:val="24"/>
          <w:highlight w:val="lightGray"/>
        </w:rPr>
        <w:t>【補助対象施設】</w:t>
      </w:r>
    </w:p>
    <w:p w14:paraId="29FE1FE2" w14:textId="5A1A89E5" w:rsidR="00D645EA" w:rsidRDefault="00D645EA" w:rsidP="00F71944">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看護</w:t>
      </w:r>
      <w:r w:rsidR="009E7139">
        <w:rPr>
          <w:rFonts w:ascii="ＭＳ ゴシック" w:eastAsia="ＭＳ ゴシック" w:hAnsi="ＭＳ ゴシック" w:hint="eastAsia"/>
          <w:sz w:val="24"/>
          <w:szCs w:val="24"/>
        </w:rPr>
        <w:t>補助者の</w:t>
      </w:r>
      <w:r>
        <w:rPr>
          <w:rFonts w:ascii="ＭＳ ゴシック" w:eastAsia="ＭＳ ゴシック" w:hAnsi="ＭＳ ゴシック" w:hint="eastAsia"/>
          <w:sz w:val="24"/>
          <w:szCs w:val="24"/>
        </w:rPr>
        <w:t>処遇改善事業に係る賃金改善の開始について、</w:t>
      </w:r>
      <w:r w:rsidR="00BE3094">
        <w:rPr>
          <w:rFonts w:ascii="ＭＳ ゴシック" w:eastAsia="ＭＳ ゴシック" w:hAnsi="ＭＳ ゴシック" w:hint="eastAsia"/>
          <w:sz w:val="24"/>
          <w:szCs w:val="24"/>
        </w:rPr>
        <w:t>別紙１又は別紙２を添えて、</w:t>
      </w:r>
      <w:r>
        <w:rPr>
          <w:rFonts w:ascii="ＭＳ ゴシック" w:eastAsia="ＭＳ ゴシック" w:hAnsi="ＭＳ ゴシック" w:hint="eastAsia"/>
          <w:sz w:val="24"/>
          <w:szCs w:val="24"/>
        </w:rPr>
        <w:t>以下のとおり報告いたします。</w:t>
      </w:r>
    </w:p>
    <w:p w14:paraId="4C323591" w14:textId="77777777" w:rsidR="00F827EF" w:rsidRDefault="00F827EF" w:rsidP="00F71944">
      <w:pPr>
        <w:spacing w:line="0" w:lineRule="atLeast"/>
        <w:rPr>
          <w:rFonts w:ascii="ＭＳ ゴシック" w:eastAsia="ＭＳ ゴシック" w:hAnsi="ＭＳ ゴシック"/>
          <w:sz w:val="24"/>
          <w:szCs w:val="24"/>
        </w:rPr>
      </w:pPr>
    </w:p>
    <w:p w14:paraId="201EA856" w14:textId="3D2AC9DE" w:rsidR="00D645EA" w:rsidRPr="009E7139" w:rsidRDefault="00D645EA" w:rsidP="00F71944">
      <w:pPr>
        <w:pStyle w:val="a7"/>
        <w:numPr>
          <w:ilvl w:val="0"/>
          <w:numId w:val="1"/>
        </w:numPr>
        <w:spacing w:line="0" w:lineRule="atLeast"/>
        <w:ind w:leftChars="0"/>
        <w:rPr>
          <w:rFonts w:ascii="ＭＳ ゴシック" w:eastAsia="ＭＳ ゴシック" w:hAnsi="ＭＳ ゴシック"/>
          <w:sz w:val="24"/>
          <w:szCs w:val="24"/>
        </w:rPr>
      </w:pPr>
      <w:r w:rsidRPr="009E7139">
        <w:rPr>
          <w:rFonts w:ascii="ＭＳ ゴシック" w:eastAsia="ＭＳ ゴシック" w:hAnsi="ＭＳ ゴシック" w:hint="eastAsia"/>
          <w:sz w:val="24"/>
          <w:szCs w:val="24"/>
        </w:rPr>
        <w:t>対象医療機関であることの申出　　※該当する要件にチェックを入れること</w:t>
      </w:r>
    </w:p>
    <w:p w14:paraId="76F92F27" w14:textId="0C5F2D34" w:rsidR="00D645EA" w:rsidRDefault="00D645EA" w:rsidP="00F71944">
      <w:pPr>
        <w:spacing w:beforeLines="50" w:before="180" w:line="0" w:lineRule="atLeast"/>
        <w:ind w:left="600" w:hangingChars="250" w:hanging="600"/>
        <w:rPr>
          <w:rFonts w:ascii="ＭＳ ゴシック" w:eastAsia="ＭＳ ゴシック" w:hAnsi="ＭＳ ゴシック"/>
          <w:sz w:val="24"/>
          <w:szCs w:val="24"/>
        </w:rPr>
      </w:pPr>
      <w:r w:rsidRPr="00D645EA">
        <w:rPr>
          <w:rFonts w:ascii="ＭＳ ゴシック" w:eastAsia="ＭＳ ゴシック" w:hAnsi="ＭＳ ゴシック" w:hint="eastAsia"/>
          <w:sz w:val="24"/>
          <w:szCs w:val="24"/>
        </w:rPr>
        <w:t xml:space="preserve">　</w:t>
      </w:r>
      <w:sdt>
        <w:sdtPr>
          <w:rPr>
            <w:rFonts w:ascii="ＭＳ ゴシック" w:eastAsia="ＭＳ ゴシック" w:hAnsi="ＭＳ ゴシック"/>
            <w:sz w:val="24"/>
            <w:szCs w:val="24"/>
          </w:rPr>
          <w:id w:val="57209148"/>
          <w14:checkbox>
            <w14:checked w14:val="0"/>
            <w14:checkedState w14:val="00FE" w14:font="Wingdings"/>
            <w14:uncheckedState w14:val="2610" w14:font="ＭＳ ゴシック"/>
          </w14:checkbox>
        </w:sdtPr>
        <w:sdtEndPr/>
        <w:sdtContent>
          <w:r w:rsidR="006E51F1">
            <w:rPr>
              <w:rFonts w:ascii="ＭＳ ゴシック" w:eastAsia="ＭＳ ゴシック" w:hAnsi="ＭＳ ゴシック" w:hint="eastAsia"/>
              <w:sz w:val="24"/>
              <w:szCs w:val="24"/>
            </w:rPr>
            <w:t>☐</w:t>
          </w:r>
        </w:sdtContent>
      </w:sdt>
      <w:r>
        <w:rPr>
          <w:rFonts w:ascii="ＭＳ ゴシック" w:eastAsia="ＭＳ ゴシック" w:hAnsi="ＭＳ ゴシック"/>
          <w:sz w:val="24"/>
          <w:szCs w:val="24"/>
        </w:rPr>
        <w:t xml:space="preserve"> </w:t>
      </w:r>
      <w:r w:rsidRPr="00D645EA">
        <w:rPr>
          <w:rFonts w:ascii="ＭＳ ゴシック" w:eastAsia="ＭＳ ゴシック" w:hAnsi="ＭＳ ゴシック" w:hint="eastAsia"/>
          <w:sz w:val="24"/>
          <w:szCs w:val="24"/>
        </w:rPr>
        <w:t>令和</w:t>
      </w:r>
      <w:r w:rsidR="009E7139">
        <w:rPr>
          <w:rFonts w:ascii="ＭＳ ゴシック" w:eastAsia="ＭＳ ゴシック" w:hAnsi="ＭＳ ゴシック" w:hint="eastAsia"/>
          <w:sz w:val="24"/>
          <w:szCs w:val="24"/>
        </w:rPr>
        <w:t>６</w:t>
      </w:r>
      <w:r w:rsidRPr="00D645EA">
        <w:rPr>
          <w:rFonts w:ascii="ＭＳ ゴシック" w:eastAsia="ＭＳ ゴシック" w:hAnsi="ＭＳ ゴシック" w:hint="eastAsia"/>
          <w:sz w:val="24"/>
          <w:szCs w:val="24"/>
        </w:rPr>
        <w:t>年２月１日時点において、</w:t>
      </w:r>
      <w:r w:rsidR="009E7139">
        <w:rPr>
          <w:rFonts w:ascii="ＭＳ ゴシック" w:eastAsia="ＭＳ ゴシック" w:hAnsi="ＭＳ ゴシック" w:hint="eastAsia"/>
          <w:sz w:val="24"/>
          <w:szCs w:val="24"/>
        </w:rPr>
        <w:t>別紙</w:t>
      </w:r>
      <w:r w:rsidR="00285EB9">
        <w:rPr>
          <w:rFonts w:ascii="ＭＳ ゴシック" w:eastAsia="ＭＳ ゴシック" w:hAnsi="ＭＳ ゴシック" w:hint="eastAsia"/>
          <w:sz w:val="24"/>
          <w:szCs w:val="24"/>
        </w:rPr>
        <w:t>１－２</w:t>
      </w:r>
      <w:r w:rsidR="009E7139">
        <w:rPr>
          <w:rFonts w:ascii="ＭＳ ゴシック" w:eastAsia="ＭＳ ゴシック" w:hAnsi="ＭＳ ゴシック" w:hint="eastAsia"/>
          <w:sz w:val="24"/>
          <w:szCs w:val="24"/>
        </w:rPr>
        <w:t>に掲げる診療報酬の</w:t>
      </w:r>
      <w:r w:rsidR="00895954">
        <w:rPr>
          <w:rFonts w:ascii="ＭＳ ゴシック" w:eastAsia="ＭＳ ゴシック" w:hAnsi="ＭＳ ゴシック" w:hint="eastAsia"/>
          <w:sz w:val="24"/>
          <w:szCs w:val="24"/>
        </w:rPr>
        <w:t>いずれかを</w:t>
      </w:r>
      <w:r w:rsidR="002A4C84">
        <w:rPr>
          <w:rFonts w:ascii="ＭＳ ゴシック" w:eastAsia="ＭＳ ゴシック" w:hAnsi="ＭＳ ゴシック" w:hint="eastAsia"/>
          <w:sz w:val="24"/>
          <w:szCs w:val="24"/>
        </w:rPr>
        <w:t>算定</w:t>
      </w:r>
      <w:r w:rsidR="00BE6E63">
        <w:rPr>
          <w:rFonts w:ascii="ＭＳ ゴシック" w:eastAsia="ＭＳ ゴシック" w:hAnsi="ＭＳ ゴシック" w:hint="eastAsia"/>
          <w:sz w:val="24"/>
          <w:szCs w:val="24"/>
        </w:rPr>
        <w:t>している</w:t>
      </w:r>
      <w:r w:rsidR="001D346A">
        <w:rPr>
          <w:rFonts w:ascii="ＭＳ ゴシック" w:eastAsia="ＭＳ ゴシック" w:hAnsi="ＭＳ ゴシック" w:hint="eastAsia"/>
          <w:sz w:val="24"/>
          <w:szCs w:val="24"/>
        </w:rPr>
        <w:t>病院</w:t>
      </w:r>
      <w:r w:rsidRPr="00D645EA">
        <w:rPr>
          <w:rFonts w:ascii="ＭＳ ゴシック" w:eastAsia="ＭＳ ゴシック" w:hAnsi="ＭＳ ゴシック" w:hint="eastAsia"/>
          <w:sz w:val="24"/>
          <w:szCs w:val="24"/>
        </w:rPr>
        <w:t>であること。</w:t>
      </w:r>
    </w:p>
    <w:p w14:paraId="32D06C2D" w14:textId="64F76668" w:rsidR="001D346A" w:rsidRDefault="001D346A" w:rsidP="00F71944">
      <w:pPr>
        <w:spacing w:beforeLines="50" w:before="180" w:line="0" w:lineRule="atLeast"/>
        <w:ind w:left="600" w:hangingChars="250" w:hanging="600"/>
        <w:rPr>
          <w:rFonts w:ascii="ＭＳ ゴシック" w:eastAsia="ＭＳ ゴシック" w:hAnsi="ＭＳ ゴシック"/>
          <w:sz w:val="24"/>
          <w:szCs w:val="24"/>
        </w:rPr>
      </w:pPr>
      <w:r w:rsidRPr="00D645EA">
        <w:rPr>
          <w:rFonts w:ascii="ＭＳ ゴシック" w:eastAsia="ＭＳ ゴシック" w:hAnsi="ＭＳ ゴシック" w:hint="eastAsia"/>
          <w:sz w:val="24"/>
          <w:szCs w:val="24"/>
        </w:rPr>
        <w:t xml:space="preserve">　</w:t>
      </w:r>
      <w:sdt>
        <w:sdtPr>
          <w:rPr>
            <w:rFonts w:ascii="ＭＳ ゴシック" w:eastAsia="ＭＳ ゴシック" w:hAnsi="ＭＳ ゴシック"/>
            <w:sz w:val="24"/>
            <w:szCs w:val="24"/>
          </w:rPr>
          <w:id w:val="188475468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ＭＳ ゴシック" w:eastAsia="ＭＳ ゴシック" w:hAnsi="ＭＳ ゴシック"/>
          <w:sz w:val="24"/>
          <w:szCs w:val="24"/>
        </w:rPr>
        <w:t xml:space="preserve"> </w:t>
      </w:r>
      <w:r w:rsidRPr="00D645EA">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６</w:t>
      </w:r>
      <w:r w:rsidRPr="00D645EA">
        <w:rPr>
          <w:rFonts w:ascii="ＭＳ ゴシック" w:eastAsia="ＭＳ ゴシック" w:hAnsi="ＭＳ ゴシック" w:hint="eastAsia"/>
          <w:sz w:val="24"/>
          <w:szCs w:val="24"/>
        </w:rPr>
        <w:t>年２月１日時点において、</w:t>
      </w:r>
      <w:r>
        <w:rPr>
          <w:rFonts w:ascii="ＭＳ ゴシック" w:eastAsia="ＭＳ ゴシック" w:hAnsi="ＭＳ ゴシック" w:hint="eastAsia"/>
          <w:sz w:val="24"/>
          <w:szCs w:val="24"/>
        </w:rPr>
        <w:t>別紙</w:t>
      </w:r>
      <w:r w:rsidR="00285EB9">
        <w:rPr>
          <w:rFonts w:ascii="ＭＳ ゴシック" w:eastAsia="ＭＳ ゴシック" w:hAnsi="ＭＳ ゴシック" w:hint="eastAsia"/>
          <w:sz w:val="24"/>
          <w:szCs w:val="24"/>
        </w:rPr>
        <w:t>１―３</w:t>
      </w:r>
      <w:r>
        <w:rPr>
          <w:rFonts w:ascii="ＭＳ ゴシック" w:eastAsia="ＭＳ ゴシック" w:hAnsi="ＭＳ ゴシック" w:hint="eastAsia"/>
          <w:sz w:val="24"/>
          <w:szCs w:val="24"/>
        </w:rPr>
        <w:t>に掲げる診療報酬の</w:t>
      </w:r>
      <w:r w:rsidR="00BE6E63">
        <w:rPr>
          <w:rFonts w:ascii="ＭＳ ゴシック" w:eastAsia="ＭＳ ゴシック" w:hAnsi="ＭＳ ゴシック" w:hint="eastAsia"/>
          <w:sz w:val="24"/>
          <w:szCs w:val="24"/>
        </w:rPr>
        <w:t>いずれかを</w:t>
      </w:r>
      <w:r>
        <w:rPr>
          <w:rFonts w:ascii="ＭＳ ゴシック" w:eastAsia="ＭＳ ゴシック" w:hAnsi="ＭＳ ゴシック" w:hint="eastAsia"/>
          <w:sz w:val="24"/>
          <w:szCs w:val="24"/>
        </w:rPr>
        <w:t>算定</w:t>
      </w:r>
      <w:r w:rsidR="00BE6E63">
        <w:rPr>
          <w:rFonts w:ascii="ＭＳ ゴシック" w:eastAsia="ＭＳ ゴシック" w:hAnsi="ＭＳ ゴシック" w:hint="eastAsia"/>
          <w:sz w:val="24"/>
          <w:szCs w:val="24"/>
        </w:rPr>
        <w:t>している</w:t>
      </w:r>
      <w:r>
        <w:rPr>
          <w:rFonts w:ascii="ＭＳ ゴシック" w:eastAsia="ＭＳ ゴシック" w:hAnsi="ＭＳ ゴシック" w:hint="eastAsia"/>
          <w:sz w:val="24"/>
          <w:szCs w:val="24"/>
        </w:rPr>
        <w:t>有床診療所</w:t>
      </w:r>
      <w:r w:rsidRPr="00D645EA">
        <w:rPr>
          <w:rFonts w:ascii="ＭＳ ゴシック" w:eastAsia="ＭＳ ゴシック" w:hAnsi="ＭＳ ゴシック" w:hint="eastAsia"/>
          <w:sz w:val="24"/>
          <w:szCs w:val="24"/>
        </w:rPr>
        <w:t>であること。</w:t>
      </w:r>
    </w:p>
    <w:p w14:paraId="1F9D1349" w14:textId="24F0D9A3" w:rsidR="00C11017" w:rsidRDefault="00394339" w:rsidP="00F71944">
      <w:pPr>
        <w:pStyle w:val="a7"/>
        <w:numPr>
          <w:ilvl w:val="0"/>
          <w:numId w:val="1"/>
        </w:numPr>
        <w:spacing w:beforeLines="50" w:before="180" w:line="0" w:lineRule="atLeast"/>
        <w:ind w:leftChars="0"/>
        <w:rPr>
          <w:rFonts w:ascii="ＭＳ ゴシック" w:eastAsia="ＭＳ ゴシック" w:hAnsi="ＭＳ ゴシック"/>
          <w:sz w:val="24"/>
          <w:szCs w:val="24"/>
        </w:rPr>
      </w:pPr>
      <w:r w:rsidRPr="00394339">
        <w:rPr>
          <w:rFonts w:ascii="ＭＳ ゴシック" w:eastAsia="ＭＳ ゴシック" w:hAnsi="ＭＳ ゴシック" w:hint="eastAsia"/>
          <w:sz w:val="24"/>
          <w:szCs w:val="24"/>
        </w:rPr>
        <w:t>基本給の引上げ</w:t>
      </w:r>
      <w:r>
        <w:rPr>
          <w:rFonts w:ascii="ＭＳ ゴシック" w:eastAsia="ＭＳ ゴシック" w:hAnsi="ＭＳ ゴシック" w:hint="eastAsia"/>
          <w:sz w:val="24"/>
          <w:szCs w:val="24"/>
        </w:rPr>
        <w:t>等</w:t>
      </w:r>
      <w:r w:rsidR="0086547C" w:rsidRPr="009E7139">
        <w:rPr>
          <w:rFonts w:ascii="ＭＳ ゴシック" w:eastAsia="ＭＳ ゴシック" w:hAnsi="ＭＳ ゴシック" w:hint="eastAsia"/>
          <w:sz w:val="24"/>
          <w:szCs w:val="24"/>
        </w:rPr>
        <w:t>の開始</w:t>
      </w:r>
      <w:r w:rsidR="00ED78BC">
        <w:rPr>
          <w:rFonts w:ascii="ＭＳ ゴシック" w:eastAsia="ＭＳ ゴシック" w:hAnsi="ＭＳ ゴシック" w:hint="eastAsia"/>
          <w:sz w:val="24"/>
          <w:szCs w:val="24"/>
        </w:rPr>
        <w:t>（予定）時期及び方法</w:t>
      </w:r>
      <w:r w:rsidR="0086547C" w:rsidRPr="009E7139">
        <w:rPr>
          <w:rFonts w:ascii="ＭＳ ゴシック" w:eastAsia="ＭＳ ゴシック" w:hAnsi="ＭＳ ゴシック" w:hint="eastAsia"/>
          <w:sz w:val="24"/>
          <w:szCs w:val="24"/>
        </w:rPr>
        <w:t>に係る</w:t>
      </w:r>
      <w:r w:rsidR="00AF3830" w:rsidRPr="009E7139">
        <w:rPr>
          <w:rFonts w:ascii="ＭＳ ゴシック" w:eastAsia="ＭＳ ゴシック" w:hAnsi="ＭＳ ゴシック" w:hint="eastAsia"/>
          <w:sz w:val="24"/>
          <w:szCs w:val="24"/>
        </w:rPr>
        <w:t>報告</w:t>
      </w:r>
    </w:p>
    <w:p w14:paraId="2D87E244" w14:textId="76FFDF5A" w:rsidR="00D645EA" w:rsidRPr="009E7139" w:rsidRDefault="00AF3830" w:rsidP="00F71944">
      <w:pPr>
        <w:pStyle w:val="a7"/>
        <w:spacing w:afterLines="20" w:after="72" w:line="0" w:lineRule="atLeast"/>
        <w:ind w:leftChars="0" w:left="357" w:firstLineChars="150" w:firstLine="360"/>
        <w:rPr>
          <w:rFonts w:ascii="ＭＳ ゴシック" w:eastAsia="ＭＳ ゴシック" w:hAnsi="ＭＳ ゴシック"/>
          <w:sz w:val="24"/>
          <w:szCs w:val="24"/>
        </w:rPr>
      </w:pPr>
      <w:r w:rsidRPr="009E7139">
        <w:rPr>
          <w:rFonts w:ascii="ＭＳ ゴシック" w:eastAsia="ＭＳ ゴシック" w:hAnsi="ＭＳ ゴシック" w:hint="eastAsia"/>
          <w:sz w:val="24"/>
          <w:szCs w:val="24"/>
        </w:rPr>
        <w:t>※該当する</w:t>
      </w:r>
      <w:r w:rsidR="00C11017">
        <w:rPr>
          <w:rFonts w:ascii="ＭＳ ゴシック" w:eastAsia="ＭＳ ゴシック" w:hAnsi="ＭＳ ゴシック" w:hint="eastAsia"/>
          <w:sz w:val="24"/>
          <w:szCs w:val="24"/>
        </w:rPr>
        <w:t>項目</w:t>
      </w:r>
      <w:r w:rsidRPr="009E7139">
        <w:rPr>
          <w:rFonts w:ascii="ＭＳ ゴシック" w:eastAsia="ＭＳ ゴシック" w:hAnsi="ＭＳ ゴシック" w:hint="eastAsia"/>
          <w:sz w:val="24"/>
          <w:szCs w:val="24"/>
        </w:rPr>
        <w:t>に</w:t>
      </w:r>
      <w:r w:rsidR="007230F5">
        <w:rPr>
          <w:rFonts w:ascii="ＭＳ ゴシック" w:eastAsia="ＭＳ ゴシック" w:hAnsi="ＭＳ ゴシック" w:hint="eastAsia"/>
          <w:sz w:val="24"/>
          <w:szCs w:val="24"/>
        </w:rPr>
        <w:t>「</w:t>
      </w:r>
      <w:r w:rsidR="00ED78BC">
        <w:rPr>
          <w:rFonts w:ascii="ＭＳ ゴシック" w:eastAsia="ＭＳ ゴシック" w:hAnsi="ＭＳ ゴシック" w:hint="eastAsia"/>
          <w:sz w:val="24"/>
          <w:szCs w:val="24"/>
        </w:rPr>
        <w:t>○</w:t>
      </w:r>
      <w:r w:rsidR="007230F5">
        <w:rPr>
          <w:rFonts w:ascii="ＭＳ ゴシック" w:eastAsia="ＭＳ ゴシック" w:hAnsi="ＭＳ ゴシック" w:hint="eastAsia"/>
          <w:sz w:val="24"/>
          <w:szCs w:val="24"/>
        </w:rPr>
        <w:t>」</w:t>
      </w:r>
      <w:r w:rsidRPr="009E7139">
        <w:rPr>
          <w:rFonts w:ascii="ＭＳ ゴシック" w:eastAsia="ＭＳ ゴシック" w:hAnsi="ＭＳ ゴシック" w:hint="eastAsia"/>
          <w:sz w:val="24"/>
          <w:szCs w:val="24"/>
        </w:rPr>
        <w:t>を</w:t>
      </w:r>
      <w:r w:rsidR="00ED78BC">
        <w:rPr>
          <w:rFonts w:ascii="ＭＳ ゴシック" w:eastAsia="ＭＳ ゴシック" w:hAnsi="ＭＳ ゴシック" w:hint="eastAsia"/>
          <w:sz w:val="24"/>
          <w:szCs w:val="24"/>
        </w:rPr>
        <w:t>付す</w:t>
      </w:r>
      <w:r w:rsidRPr="009E7139">
        <w:rPr>
          <w:rFonts w:ascii="ＭＳ ゴシック" w:eastAsia="ＭＳ ゴシック" w:hAnsi="ＭＳ ゴシック" w:hint="eastAsia"/>
          <w:sz w:val="24"/>
          <w:szCs w:val="24"/>
        </w:rPr>
        <w:t>こと</w:t>
      </w:r>
    </w:p>
    <w:tbl>
      <w:tblPr>
        <w:tblStyle w:val="a9"/>
        <w:tblW w:w="0" w:type="auto"/>
        <w:tblInd w:w="421" w:type="dxa"/>
        <w:tblLook w:val="04A0" w:firstRow="1" w:lastRow="0" w:firstColumn="1" w:lastColumn="0" w:noHBand="0" w:noVBand="1"/>
      </w:tblPr>
      <w:tblGrid>
        <w:gridCol w:w="2409"/>
        <w:gridCol w:w="2032"/>
        <w:gridCol w:w="2032"/>
        <w:gridCol w:w="2032"/>
      </w:tblGrid>
      <w:tr w:rsidR="00394339" w14:paraId="3132C82D" w14:textId="77777777" w:rsidTr="007F48A5">
        <w:trPr>
          <w:trHeight w:val="980"/>
        </w:trPr>
        <w:tc>
          <w:tcPr>
            <w:tcW w:w="2409" w:type="dxa"/>
            <w:tcBorders>
              <w:tl2br w:val="single" w:sz="4" w:space="0" w:color="auto"/>
            </w:tcBorders>
          </w:tcPr>
          <w:p w14:paraId="1A0C077C" w14:textId="77777777" w:rsidR="002D0CE4" w:rsidRDefault="00394339" w:rsidP="00341402">
            <w:pPr>
              <w:snapToGrid w:val="0"/>
              <w:spacing w:beforeLines="20" w:before="72"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基本給の引上げ</w:t>
            </w:r>
          </w:p>
          <w:p w14:paraId="75C061AB" w14:textId="4ED69B2E" w:rsidR="00394339" w:rsidRDefault="00394339" w:rsidP="00254AAF">
            <w:pPr>
              <w:snapToGrid w:val="0"/>
              <w:spacing w:beforeLines="20" w:before="72" w:line="200" w:lineRule="exact"/>
              <w:ind w:firstLineChars="550" w:firstLine="1100"/>
              <w:rPr>
                <w:rFonts w:ascii="ＭＳ ゴシック" w:eastAsia="ＭＳ ゴシック" w:hAnsi="ＭＳ ゴシック"/>
                <w:sz w:val="20"/>
                <w:szCs w:val="20"/>
              </w:rPr>
            </w:pPr>
            <w:r>
              <w:rPr>
                <w:rFonts w:ascii="ＭＳ ゴシック" w:eastAsia="ＭＳ ゴシック" w:hAnsi="ＭＳ ゴシック" w:hint="eastAsia"/>
                <w:sz w:val="20"/>
                <w:szCs w:val="20"/>
              </w:rPr>
              <w:t>等の開始月</w:t>
            </w:r>
          </w:p>
          <w:p w14:paraId="43AD6584" w14:textId="3129339A" w:rsidR="00394339" w:rsidRPr="00DF76FD" w:rsidRDefault="00394339" w:rsidP="00DF76FD">
            <w:pPr>
              <w:snapToGrid w:val="0"/>
              <w:spacing w:beforeLines="70" w:before="252"/>
              <w:rPr>
                <w:rFonts w:ascii="ＭＳ ゴシック" w:eastAsia="ＭＳ ゴシック" w:hAnsi="ＭＳ ゴシック"/>
                <w:sz w:val="20"/>
                <w:szCs w:val="20"/>
              </w:rPr>
            </w:pPr>
            <w:r>
              <w:rPr>
                <w:rFonts w:ascii="ＭＳ ゴシック" w:eastAsia="ＭＳ ゴシック" w:hAnsi="ＭＳ ゴシック" w:hint="eastAsia"/>
                <w:sz w:val="20"/>
                <w:szCs w:val="20"/>
              </w:rPr>
              <w:t>賃金改善の方法</w:t>
            </w:r>
          </w:p>
        </w:tc>
        <w:tc>
          <w:tcPr>
            <w:tcW w:w="2032" w:type="dxa"/>
            <w:vAlign w:val="center"/>
          </w:tcPr>
          <w:p w14:paraId="6E1C4E72" w14:textId="6037B99D" w:rsidR="00394339" w:rsidRPr="007230F5" w:rsidRDefault="00394339" w:rsidP="005B68BE">
            <w:pPr>
              <w:snapToGrid w:val="0"/>
              <w:jc w:val="center"/>
              <w:rPr>
                <w:rFonts w:ascii="ＭＳ ゴシック" w:eastAsia="ＭＳ ゴシック" w:hAnsi="ＭＳ ゴシック"/>
                <w:sz w:val="24"/>
                <w:szCs w:val="24"/>
              </w:rPr>
            </w:pPr>
            <w:r w:rsidRPr="00DF76FD">
              <w:rPr>
                <w:rFonts w:ascii="ＭＳ ゴシック" w:eastAsia="ＭＳ ゴシック" w:hAnsi="ＭＳ ゴシック" w:hint="eastAsia"/>
                <w:sz w:val="24"/>
                <w:szCs w:val="24"/>
              </w:rPr>
              <w:t>２月</w:t>
            </w:r>
          </w:p>
        </w:tc>
        <w:tc>
          <w:tcPr>
            <w:tcW w:w="2032" w:type="dxa"/>
            <w:vAlign w:val="center"/>
          </w:tcPr>
          <w:p w14:paraId="47CA7F7F" w14:textId="77777777" w:rsidR="00BE3094" w:rsidRDefault="00394339" w:rsidP="007F48A5">
            <w:pPr>
              <w:snapToGrid w:val="0"/>
              <w:spacing w:beforeLines="30" w:before="108" w:line="260" w:lineRule="exact"/>
              <w:jc w:val="center"/>
              <w:rPr>
                <w:rFonts w:ascii="ＭＳ ゴシック" w:eastAsia="ＭＳ ゴシック" w:hAnsi="ＭＳ ゴシック"/>
                <w:sz w:val="18"/>
                <w:szCs w:val="18"/>
              </w:rPr>
            </w:pPr>
            <w:r w:rsidRPr="00DF76FD">
              <w:rPr>
                <w:rFonts w:ascii="ＭＳ ゴシック" w:eastAsia="ＭＳ ゴシック" w:hAnsi="ＭＳ ゴシック" w:hint="eastAsia"/>
                <w:sz w:val="24"/>
                <w:szCs w:val="24"/>
              </w:rPr>
              <w:t>３月</w:t>
            </w:r>
            <w:r w:rsidRPr="00DF76FD">
              <w:rPr>
                <w:rFonts w:ascii="ＭＳ ゴシック" w:eastAsia="ＭＳ ゴシック" w:hAnsi="ＭＳ ゴシック" w:hint="eastAsia"/>
                <w:sz w:val="18"/>
                <w:szCs w:val="18"/>
              </w:rPr>
              <w:t>（同月</w:t>
            </w:r>
            <w:r>
              <w:rPr>
                <w:rFonts w:ascii="ＭＳ ゴシック" w:eastAsia="ＭＳ ゴシック" w:hAnsi="ＭＳ ゴシック" w:hint="eastAsia"/>
                <w:sz w:val="18"/>
                <w:szCs w:val="18"/>
              </w:rPr>
              <w:t>まで</w:t>
            </w:r>
            <w:r w:rsidRPr="00DF76FD">
              <w:rPr>
                <w:rFonts w:ascii="ＭＳ ゴシック" w:eastAsia="ＭＳ ゴシック" w:hAnsi="ＭＳ ゴシック" w:hint="eastAsia"/>
                <w:sz w:val="18"/>
                <w:szCs w:val="18"/>
              </w:rPr>
              <w:t>に</w:t>
            </w:r>
          </w:p>
          <w:p w14:paraId="4EFA4EEB" w14:textId="3E89F35E" w:rsidR="00394339" w:rsidRPr="00DF76FD" w:rsidRDefault="00394339" w:rsidP="00BE3094">
            <w:pPr>
              <w:snapToGrid w:val="0"/>
              <w:spacing w:beforeLines="30" w:before="108"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DF76FD">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分</w:t>
            </w:r>
            <w:r w:rsidRPr="00DF76FD">
              <w:rPr>
                <w:rFonts w:ascii="ＭＳ ゴシック" w:eastAsia="ＭＳ ゴシック" w:hAnsi="ＭＳ ゴシック" w:hint="eastAsia"/>
                <w:sz w:val="18"/>
                <w:szCs w:val="18"/>
              </w:rPr>
              <w:t>の賃金改善分も</w:t>
            </w:r>
            <w:r>
              <w:rPr>
                <w:rFonts w:ascii="ＭＳ ゴシック" w:eastAsia="ＭＳ ゴシック" w:hAnsi="ＭＳ ゴシック" w:hint="eastAsia"/>
                <w:sz w:val="18"/>
                <w:szCs w:val="18"/>
              </w:rPr>
              <w:t>一時金等で</w:t>
            </w:r>
            <w:r w:rsidRPr="00DF76FD">
              <w:rPr>
                <w:rFonts w:ascii="ＭＳ ゴシック" w:eastAsia="ＭＳ ゴシック" w:hAnsi="ＭＳ ゴシック" w:hint="eastAsia"/>
                <w:sz w:val="18"/>
                <w:szCs w:val="18"/>
              </w:rPr>
              <w:t>支給）</w:t>
            </w:r>
          </w:p>
        </w:tc>
        <w:tc>
          <w:tcPr>
            <w:tcW w:w="2032" w:type="dxa"/>
            <w:vAlign w:val="center"/>
          </w:tcPr>
          <w:p w14:paraId="33C1D2DC" w14:textId="77777777" w:rsidR="00BE3094" w:rsidRDefault="00394339" w:rsidP="007F48A5">
            <w:pPr>
              <w:snapToGrid w:val="0"/>
              <w:spacing w:beforeLines="30" w:before="108" w:line="260" w:lineRule="exact"/>
              <w:jc w:val="center"/>
              <w:rPr>
                <w:rFonts w:ascii="ＭＳ ゴシック" w:eastAsia="ＭＳ ゴシック" w:hAnsi="ＭＳ ゴシック"/>
                <w:sz w:val="18"/>
                <w:szCs w:val="18"/>
              </w:rPr>
            </w:pPr>
            <w:r w:rsidRPr="00C11017">
              <w:rPr>
                <w:rFonts w:ascii="ＭＳ ゴシック" w:eastAsia="ＭＳ ゴシック" w:hAnsi="ＭＳ ゴシック" w:hint="eastAsia"/>
                <w:sz w:val="24"/>
                <w:szCs w:val="24"/>
              </w:rPr>
              <w:t>４月</w:t>
            </w:r>
            <w:r w:rsidRPr="00DF76FD">
              <w:rPr>
                <w:rFonts w:ascii="ＭＳ ゴシック" w:eastAsia="ＭＳ ゴシック" w:hAnsi="ＭＳ ゴシック" w:hint="eastAsia"/>
                <w:sz w:val="18"/>
                <w:szCs w:val="18"/>
              </w:rPr>
              <w:t>（同月</w:t>
            </w:r>
            <w:r>
              <w:rPr>
                <w:rFonts w:ascii="ＭＳ ゴシック" w:eastAsia="ＭＳ ゴシック" w:hAnsi="ＭＳ ゴシック" w:hint="eastAsia"/>
                <w:sz w:val="18"/>
                <w:szCs w:val="18"/>
              </w:rPr>
              <w:t>まで</w:t>
            </w:r>
            <w:r w:rsidRPr="00DF76FD">
              <w:rPr>
                <w:rFonts w:ascii="ＭＳ ゴシック" w:eastAsia="ＭＳ ゴシック" w:hAnsi="ＭＳ ゴシック" w:hint="eastAsia"/>
                <w:sz w:val="18"/>
                <w:szCs w:val="18"/>
              </w:rPr>
              <w:t>に</w:t>
            </w:r>
          </w:p>
          <w:p w14:paraId="73B26F99" w14:textId="2DC304D6" w:rsidR="00394339" w:rsidRPr="00DF76FD" w:rsidRDefault="00394339" w:rsidP="00BE3094">
            <w:pPr>
              <w:snapToGrid w:val="0"/>
              <w:spacing w:beforeLines="30" w:before="108"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18"/>
                <w:szCs w:val="18"/>
              </w:rPr>
              <w:t>２～３</w:t>
            </w:r>
            <w:r w:rsidRPr="00DF76FD">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分</w:t>
            </w:r>
            <w:r w:rsidRPr="00DF76FD">
              <w:rPr>
                <w:rFonts w:ascii="ＭＳ ゴシック" w:eastAsia="ＭＳ ゴシック" w:hAnsi="ＭＳ ゴシック" w:hint="eastAsia"/>
                <w:sz w:val="18"/>
                <w:szCs w:val="18"/>
              </w:rPr>
              <w:t>の賃金改善分も</w:t>
            </w:r>
            <w:r>
              <w:rPr>
                <w:rFonts w:ascii="ＭＳ ゴシック" w:eastAsia="ＭＳ ゴシック" w:hAnsi="ＭＳ ゴシック" w:hint="eastAsia"/>
                <w:sz w:val="18"/>
                <w:szCs w:val="18"/>
              </w:rPr>
              <w:t>一時金等で</w:t>
            </w:r>
            <w:r w:rsidRPr="00DF76FD">
              <w:rPr>
                <w:rFonts w:ascii="ＭＳ ゴシック" w:eastAsia="ＭＳ ゴシック" w:hAnsi="ＭＳ ゴシック" w:hint="eastAsia"/>
                <w:sz w:val="18"/>
                <w:szCs w:val="18"/>
              </w:rPr>
              <w:t>支給）</w:t>
            </w:r>
          </w:p>
        </w:tc>
      </w:tr>
      <w:tr w:rsidR="00394339" w14:paraId="42E74733" w14:textId="77777777" w:rsidTr="002D0CE4">
        <w:trPr>
          <w:trHeight w:val="752"/>
        </w:trPr>
        <w:tc>
          <w:tcPr>
            <w:tcW w:w="2409" w:type="dxa"/>
            <w:vAlign w:val="center"/>
          </w:tcPr>
          <w:p w14:paraId="0436461C" w14:textId="488600E1" w:rsidR="00394339" w:rsidRPr="00C11017" w:rsidRDefault="00394339" w:rsidP="00C11017">
            <w:pPr>
              <w:snapToGrid w:val="0"/>
              <w:rPr>
                <w:rFonts w:ascii="ＭＳ ゴシック" w:eastAsia="ＭＳ ゴシック" w:hAnsi="ＭＳ ゴシック"/>
                <w:sz w:val="22"/>
              </w:rPr>
            </w:pPr>
            <w:bookmarkStart w:id="1" w:name="_Hlk153972249"/>
            <w:r>
              <w:rPr>
                <w:rFonts w:ascii="ＭＳ ゴシック" w:eastAsia="ＭＳ ゴシック" w:hAnsi="ＭＳ ゴシック" w:hint="eastAsia"/>
                <w:sz w:val="22"/>
              </w:rPr>
              <w:t>基本給の引上げ</w:t>
            </w:r>
            <w:bookmarkEnd w:id="1"/>
          </w:p>
        </w:tc>
        <w:tc>
          <w:tcPr>
            <w:tcW w:w="2032" w:type="dxa"/>
            <w:vAlign w:val="center"/>
          </w:tcPr>
          <w:p w14:paraId="312C58E5" w14:textId="77777777" w:rsidR="00394339" w:rsidRDefault="00394339" w:rsidP="00DF76FD">
            <w:pPr>
              <w:spacing w:beforeLines="30" w:before="108"/>
              <w:jc w:val="center"/>
              <w:rPr>
                <w:rFonts w:ascii="ＭＳ ゴシック" w:eastAsia="ＭＳ ゴシック" w:hAnsi="ＭＳ ゴシック"/>
                <w:sz w:val="24"/>
                <w:szCs w:val="24"/>
              </w:rPr>
            </w:pPr>
          </w:p>
        </w:tc>
        <w:tc>
          <w:tcPr>
            <w:tcW w:w="2032" w:type="dxa"/>
            <w:vAlign w:val="center"/>
          </w:tcPr>
          <w:p w14:paraId="0D5B0FED" w14:textId="77777777" w:rsidR="00394339" w:rsidRDefault="00394339" w:rsidP="00DF76FD">
            <w:pPr>
              <w:spacing w:beforeLines="30" w:before="108"/>
              <w:jc w:val="center"/>
              <w:rPr>
                <w:rFonts w:ascii="ＭＳ ゴシック" w:eastAsia="ＭＳ ゴシック" w:hAnsi="ＭＳ ゴシック"/>
                <w:sz w:val="24"/>
                <w:szCs w:val="24"/>
              </w:rPr>
            </w:pPr>
          </w:p>
        </w:tc>
        <w:tc>
          <w:tcPr>
            <w:tcW w:w="2032" w:type="dxa"/>
            <w:vAlign w:val="center"/>
          </w:tcPr>
          <w:p w14:paraId="797EBC8E" w14:textId="77777777" w:rsidR="00394339" w:rsidRDefault="00394339" w:rsidP="00DF76FD">
            <w:pPr>
              <w:spacing w:beforeLines="30" w:before="108"/>
              <w:jc w:val="center"/>
              <w:rPr>
                <w:rFonts w:ascii="ＭＳ ゴシック" w:eastAsia="ＭＳ ゴシック" w:hAnsi="ＭＳ ゴシック"/>
                <w:sz w:val="24"/>
                <w:szCs w:val="24"/>
              </w:rPr>
            </w:pPr>
          </w:p>
        </w:tc>
      </w:tr>
      <w:tr w:rsidR="00394339" w14:paraId="1DFC02AA" w14:textId="77777777" w:rsidTr="002D0CE4">
        <w:trPr>
          <w:trHeight w:val="752"/>
        </w:trPr>
        <w:tc>
          <w:tcPr>
            <w:tcW w:w="2409" w:type="dxa"/>
            <w:vAlign w:val="center"/>
          </w:tcPr>
          <w:p w14:paraId="3DA358E1" w14:textId="257FE5BD" w:rsidR="00394339" w:rsidRPr="00C11017" w:rsidRDefault="00394339" w:rsidP="00C11017">
            <w:pPr>
              <w:snapToGrid w:val="0"/>
              <w:rPr>
                <w:rFonts w:ascii="ＭＳ ゴシック" w:eastAsia="ＭＳ ゴシック" w:hAnsi="ＭＳ ゴシック"/>
                <w:sz w:val="22"/>
              </w:rPr>
            </w:pPr>
            <w:r>
              <w:rPr>
                <w:rFonts w:ascii="ＭＳ ゴシック" w:eastAsia="ＭＳ ゴシック" w:hAnsi="ＭＳ ゴシック" w:hint="eastAsia"/>
                <w:sz w:val="22"/>
              </w:rPr>
              <w:t>決まって</w:t>
            </w:r>
            <w:r w:rsidRPr="00C11017">
              <w:rPr>
                <w:rFonts w:ascii="ＭＳ ゴシック" w:eastAsia="ＭＳ ゴシック" w:hAnsi="ＭＳ ゴシック" w:hint="eastAsia"/>
                <w:sz w:val="22"/>
              </w:rPr>
              <w:t>毎月支払われる手当</w:t>
            </w:r>
            <w:r>
              <w:rPr>
                <w:rFonts w:ascii="ＭＳ ゴシック" w:eastAsia="ＭＳ ゴシック" w:hAnsi="ＭＳ ゴシック" w:hint="eastAsia"/>
                <w:sz w:val="22"/>
              </w:rPr>
              <w:t>の</w:t>
            </w:r>
            <w:r w:rsidR="007F48A5">
              <w:rPr>
                <w:rFonts w:ascii="ＭＳ ゴシック" w:eastAsia="ＭＳ ゴシック" w:hAnsi="ＭＳ ゴシック" w:hint="eastAsia"/>
                <w:sz w:val="22"/>
              </w:rPr>
              <w:t>引上げ</w:t>
            </w:r>
          </w:p>
        </w:tc>
        <w:tc>
          <w:tcPr>
            <w:tcW w:w="2032" w:type="dxa"/>
            <w:vAlign w:val="center"/>
          </w:tcPr>
          <w:p w14:paraId="3E95720D" w14:textId="77777777" w:rsidR="00394339" w:rsidRDefault="00394339" w:rsidP="00DF76FD">
            <w:pPr>
              <w:spacing w:beforeLines="30" w:before="108"/>
              <w:jc w:val="center"/>
              <w:rPr>
                <w:rFonts w:ascii="ＭＳ ゴシック" w:eastAsia="ＭＳ ゴシック" w:hAnsi="ＭＳ ゴシック"/>
                <w:sz w:val="24"/>
                <w:szCs w:val="24"/>
              </w:rPr>
            </w:pPr>
          </w:p>
        </w:tc>
        <w:tc>
          <w:tcPr>
            <w:tcW w:w="2032" w:type="dxa"/>
            <w:vAlign w:val="center"/>
          </w:tcPr>
          <w:p w14:paraId="06452D0D" w14:textId="77777777" w:rsidR="00394339" w:rsidRDefault="00394339" w:rsidP="00DF76FD">
            <w:pPr>
              <w:spacing w:beforeLines="30" w:before="108"/>
              <w:jc w:val="center"/>
              <w:rPr>
                <w:rFonts w:ascii="ＭＳ ゴシック" w:eastAsia="ＭＳ ゴシック" w:hAnsi="ＭＳ ゴシック"/>
                <w:sz w:val="24"/>
                <w:szCs w:val="24"/>
              </w:rPr>
            </w:pPr>
          </w:p>
        </w:tc>
        <w:tc>
          <w:tcPr>
            <w:tcW w:w="2032" w:type="dxa"/>
            <w:vAlign w:val="center"/>
          </w:tcPr>
          <w:p w14:paraId="26DDF469" w14:textId="77777777" w:rsidR="00394339" w:rsidRDefault="00394339" w:rsidP="00DF76FD">
            <w:pPr>
              <w:spacing w:beforeLines="30" w:before="108"/>
              <w:jc w:val="center"/>
              <w:rPr>
                <w:rFonts w:ascii="ＭＳ ゴシック" w:eastAsia="ＭＳ ゴシック" w:hAnsi="ＭＳ ゴシック"/>
                <w:sz w:val="24"/>
                <w:szCs w:val="24"/>
              </w:rPr>
            </w:pPr>
          </w:p>
        </w:tc>
      </w:tr>
    </w:tbl>
    <w:p w14:paraId="27D4615C" w14:textId="1D9823A2" w:rsidR="007A7442" w:rsidRPr="00341402" w:rsidRDefault="00ED78BC" w:rsidP="00F71944">
      <w:pPr>
        <w:spacing w:beforeLines="30" w:before="108" w:line="0" w:lineRule="atLeast"/>
        <w:ind w:leftChars="67" w:left="566" w:hangingChars="177" w:hanging="425"/>
        <w:rPr>
          <w:rFonts w:ascii="ＭＳ ゴシック" w:eastAsia="ＭＳ ゴシック" w:hAnsi="ＭＳ ゴシック"/>
          <w:sz w:val="2"/>
          <w:szCs w:val="2"/>
        </w:rPr>
      </w:pPr>
      <w:r>
        <w:rPr>
          <w:rFonts w:ascii="ＭＳ ゴシック" w:eastAsia="ＭＳ ゴシック" w:hAnsi="ＭＳ ゴシック" w:hint="eastAsia"/>
          <w:sz w:val="24"/>
          <w:szCs w:val="24"/>
        </w:rPr>
        <w:t xml:space="preserve">　</w:t>
      </w:r>
      <w:r w:rsidRPr="00DF76FD">
        <w:rPr>
          <w:rFonts w:ascii="ＭＳ ゴシック" w:eastAsia="ＭＳ ゴシック" w:hAnsi="ＭＳ ゴシック" w:hint="eastAsia"/>
          <w:szCs w:val="21"/>
        </w:rPr>
        <w:t>※</w:t>
      </w:r>
      <w:r w:rsidR="00F231A4">
        <w:rPr>
          <w:rFonts w:ascii="ＭＳ ゴシック" w:eastAsia="ＭＳ ゴシック" w:hAnsi="ＭＳ ゴシック" w:hint="eastAsia"/>
          <w:szCs w:val="21"/>
        </w:rPr>
        <w:t>就業規則の変更</w:t>
      </w:r>
      <w:r w:rsidRPr="00DF76FD">
        <w:rPr>
          <w:rFonts w:ascii="ＭＳ ゴシック" w:eastAsia="ＭＳ ゴシック" w:hAnsi="ＭＳ ゴシック" w:hint="eastAsia"/>
          <w:szCs w:val="21"/>
        </w:rPr>
        <w:t>に時間を要する等により、３月以降に</w:t>
      </w:r>
      <w:r w:rsidR="00394339" w:rsidRPr="00394339">
        <w:rPr>
          <w:rFonts w:ascii="ＭＳ ゴシック" w:eastAsia="ＭＳ ゴシック" w:hAnsi="ＭＳ ゴシック" w:hint="eastAsia"/>
          <w:szCs w:val="21"/>
        </w:rPr>
        <w:t>基本給の引上げ</w:t>
      </w:r>
      <w:r w:rsidR="00394339">
        <w:rPr>
          <w:rFonts w:ascii="ＭＳ ゴシック" w:eastAsia="ＭＳ ゴシック" w:hAnsi="ＭＳ ゴシック" w:hint="eastAsia"/>
          <w:szCs w:val="21"/>
        </w:rPr>
        <w:t>等</w:t>
      </w:r>
      <w:r w:rsidRPr="00DF76FD">
        <w:rPr>
          <w:rFonts w:ascii="ＭＳ ゴシック" w:eastAsia="ＭＳ ゴシック" w:hAnsi="ＭＳ ゴシック" w:hint="eastAsia"/>
          <w:szCs w:val="21"/>
        </w:rPr>
        <w:t>を行う場合には、２月</w:t>
      </w:r>
      <w:r w:rsidR="00736646">
        <w:rPr>
          <w:rFonts w:ascii="ＭＳ ゴシック" w:eastAsia="ＭＳ ゴシック" w:hAnsi="ＭＳ ゴシック" w:hint="eastAsia"/>
          <w:szCs w:val="21"/>
        </w:rPr>
        <w:t>分</w:t>
      </w:r>
      <w:r w:rsidRPr="00DF76FD">
        <w:rPr>
          <w:rFonts w:ascii="ＭＳ ゴシック" w:eastAsia="ＭＳ ゴシック" w:hAnsi="ＭＳ ゴシック" w:hint="eastAsia"/>
          <w:szCs w:val="21"/>
        </w:rPr>
        <w:t>から</w:t>
      </w:r>
      <w:r w:rsidR="00394339" w:rsidRPr="00394339">
        <w:rPr>
          <w:rFonts w:ascii="ＭＳ ゴシック" w:eastAsia="ＭＳ ゴシック" w:hAnsi="ＭＳ ゴシック" w:hint="eastAsia"/>
          <w:szCs w:val="21"/>
        </w:rPr>
        <w:t>基本給の引上げ</w:t>
      </w:r>
      <w:r w:rsidR="00394339">
        <w:rPr>
          <w:rFonts w:ascii="ＭＳ ゴシック" w:eastAsia="ＭＳ ゴシック" w:hAnsi="ＭＳ ゴシック" w:hint="eastAsia"/>
          <w:szCs w:val="21"/>
        </w:rPr>
        <w:t>等を</w:t>
      </w:r>
      <w:r w:rsidRPr="00DF76FD">
        <w:rPr>
          <w:rFonts w:ascii="ＭＳ ゴシック" w:eastAsia="ＭＳ ゴシック" w:hAnsi="ＭＳ ゴシック" w:hint="eastAsia"/>
          <w:szCs w:val="21"/>
        </w:rPr>
        <w:t>開始</w:t>
      </w:r>
      <w:r w:rsidR="00394339">
        <w:rPr>
          <w:rFonts w:ascii="ＭＳ ゴシック" w:eastAsia="ＭＳ ゴシック" w:hAnsi="ＭＳ ゴシック" w:hint="eastAsia"/>
          <w:szCs w:val="21"/>
        </w:rPr>
        <w:t>する月の</w:t>
      </w:r>
      <w:r w:rsidRPr="00DF76FD">
        <w:rPr>
          <w:rFonts w:ascii="ＭＳ ゴシック" w:eastAsia="ＭＳ ゴシック" w:hAnsi="ＭＳ ゴシック" w:hint="eastAsia"/>
          <w:szCs w:val="21"/>
        </w:rPr>
        <w:t>前</w:t>
      </w:r>
      <w:r w:rsidR="00394339">
        <w:rPr>
          <w:rFonts w:ascii="ＭＳ ゴシック" w:eastAsia="ＭＳ ゴシック" w:hAnsi="ＭＳ ゴシック" w:hint="eastAsia"/>
          <w:szCs w:val="21"/>
        </w:rPr>
        <w:t>月</w:t>
      </w:r>
      <w:r w:rsidRPr="00DF76FD">
        <w:rPr>
          <w:rFonts w:ascii="ＭＳ ゴシック" w:eastAsia="ＭＳ ゴシック" w:hAnsi="ＭＳ ゴシック" w:hint="eastAsia"/>
          <w:szCs w:val="21"/>
        </w:rPr>
        <w:t>分までの</w:t>
      </w:r>
      <w:r w:rsidR="00890B61">
        <w:rPr>
          <w:rFonts w:ascii="ＭＳ ゴシック" w:eastAsia="ＭＳ ゴシック" w:hAnsi="ＭＳ ゴシック" w:hint="eastAsia"/>
          <w:szCs w:val="21"/>
        </w:rPr>
        <w:t>賃金改善分は</w:t>
      </w:r>
      <w:r w:rsidR="00394339">
        <w:rPr>
          <w:rFonts w:ascii="ＭＳ ゴシック" w:eastAsia="ＭＳ ゴシック" w:hAnsi="ＭＳ ゴシック" w:hint="eastAsia"/>
          <w:szCs w:val="21"/>
        </w:rPr>
        <w:t>当該</w:t>
      </w:r>
      <w:r w:rsidRPr="00DF76FD">
        <w:rPr>
          <w:rFonts w:ascii="ＭＳ ゴシック" w:eastAsia="ＭＳ ゴシック" w:hAnsi="ＭＳ ゴシック" w:hint="eastAsia"/>
          <w:szCs w:val="21"/>
        </w:rPr>
        <w:t>開始月</w:t>
      </w:r>
      <w:r w:rsidR="00394339">
        <w:rPr>
          <w:rFonts w:ascii="ＭＳ ゴシック" w:eastAsia="ＭＳ ゴシック" w:hAnsi="ＭＳ ゴシック" w:hint="eastAsia"/>
          <w:szCs w:val="21"/>
        </w:rPr>
        <w:t>まで</w:t>
      </w:r>
      <w:r w:rsidRPr="00DF76FD">
        <w:rPr>
          <w:rFonts w:ascii="ＭＳ ゴシック" w:eastAsia="ＭＳ ゴシック" w:hAnsi="ＭＳ ゴシック" w:hint="eastAsia"/>
          <w:szCs w:val="21"/>
        </w:rPr>
        <w:t>に一時金等により支給すること。</w:t>
      </w:r>
    </w:p>
    <w:p w14:paraId="28537B04" w14:textId="42A242FB" w:rsidR="00520EB4" w:rsidRDefault="00520EB4" w:rsidP="00EF3F7C">
      <w:pPr>
        <w:spacing w:line="300" w:lineRule="auto"/>
        <w:rPr>
          <w:rFonts w:ascii="ＭＳ ゴシック" w:eastAsia="ＭＳ ゴシック" w:hAnsi="ＭＳ ゴシック"/>
          <w:sz w:val="24"/>
          <w:szCs w:val="24"/>
          <w:u w:val="single"/>
        </w:rPr>
        <w:sectPr w:rsidR="00520EB4" w:rsidSect="00F827EF">
          <w:headerReference w:type="default" r:id="rId8"/>
          <w:headerReference w:type="first" r:id="rId9"/>
          <w:pgSz w:w="11906" w:h="16838"/>
          <w:pgMar w:top="1134" w:right="1418" w:bottom="567" w:left="1418" w:header="851" w:footer="992" w:gutter="0"/>
          <w:cols w:space="425"/>
          <w:titlePg/>
          <w:docGrid w:type="lines" w:linePitch="360"/>
        </w:sectPr>
      </w:pPr>
    </w:p>
    <w:p w14:paraId="6CBE3967" w14:textId="5CC457D7" w:rsidR="00BE3094" w:rsidRPr="00682CA9" w:rsidRDefault="00BE3094" w:rsidP="00EF3F7C">
      <w:pPr>
        <w:spacing w:line="120" w:lineRule="auto"/>
        <w:ind w:firstLineChars="1100" w:firstLine="3960"/>
        <w:rPr>
          <w:rFonts w:ascii="ＭＳ ゴシック" w:eastAsia="ＭＳ ゴシック" w:hAnsi="ＭＳ ゴシック"/>
          <w:sz w:val="24"/>
          <w:szCs w:val="24"/>
          <w:u w:val="single"/>
        </w:rPr>
      </w:pPr>
      <w:r w:rsidRPr="00EF3F7C">
        <w:rPr>
          <w:rFonts w:ascii="ＭＳ ゴシック" w:eastAsia="ＭＳ ゴシック" w:hAnsi="ＭＳ ゴシック" w:hint="eastAsia"/>
          <w:spacing w:val="60"/>
          <w:kern w:val="0"/>
          <w:sz w:val="24"/>
          <w:szCs w:val="24"/>
          <w:u w:val="single"/>
          <w:fitText w:val="1680" w:id="-1127463680"/>
        </w:rPr>
        <w:lastRenderedPageBreak/>
        <w:t>医療機関</w:t>
      </w:r>
      <w:r w:rsidRPr="00EF3F7C">
        <w:rPr>
          <w:rFonts w:ascii="ＭＳ ゴシック" w:eastAsia="ＭＳ ゴシック" w:hAnsi="ＭＳ ゴシック" w:hint="eastAsia"/>
          <w:kern w:val="0"/>
          <w:sz w:val="24"/>
          <w:szCs w:val="24"/>
          <w:u w:val="single"/>
          <w:fitText w:val="1680" w:id="-1127463680"/>
        </w:rPr>
        <w:t>名</w:t>
      </w:r>
      <w:r>
        <w:rPr>
          <w:rFonts w:ascii="ＭＳ ゴシック" w:eastAsia="ＭＳ ゴシック" w:hAnsi="ＭＳ ゴシック" w:hint="eastAsia"/>
          <w:sz w:val="24"/>
          <w:szCs w:val="24"/>
          <w:u w:val="single"/>
        </w:rPr>
        <w:t>：</w:t>
      </w:r>
      <w:r w:rsidR="00EF3F7C">
        <w:rPr>
          <w:rFonts w:ascii="ＭＳ ゴシック" w:eastAsia="ＭＳ ゴシック" w:hAnsi="ＭＳ ゴシック" w:hint="eastAsia"/>
          <w:sz w:val="24"/>
          <w:szCs w:val="24"/>
          <w:u w:val="single"/>
        </w:rPr>
        <w:t xml:space="preserve">　　　　　　　　　　　　　</w:t>
      </w:r>
    </w:p>
    <w:p w14:paraId="5D13AAA5" w14:textId="77777777" w:rsidR="00EF3F7C" w:rsidRDefault="00EF3F7C" w:rsidP="00CB28E6">
      <w:pPr>
        <w:spacing w:line="60" w:lineRule="auto"/>
        <w:jc w:val="center"/>
        <w:rPr>
          <w:rFonts w:ascii="ＭＳ ゴシック" w:eastAsia="ＭＳ ゴシック" w:hAnsi="ＭＳ ゴシック"/>
          <w:b/>
          <w:bCs/>
          <w:sz w:val="24"/>
          <w:szCs w:val="24"/>
        </w:rPr>
      </w:pPr>
    </w:p>
    <w:p w14:paraId="0264467E" w14:textId="6FD86E7D" w:rsidR="00CB28E6" w:rsidRPr="00BE3094" w:rsidRDefault="007A7442" w:rsidP="00CB28E6">
      <w:pPr>
        <w:spacing w:line="60" w:lineRule="auto"/>
        <w:jc w:val="center"/>
        <w:rPr>
          <w:rFonts w:ascii="ＭＳ ゴシック" w:eastAsia="ＭＳ ゴシック" w:hAnsi="ＭＳ ゴシック"/>
          <w:b/>
          <w:bCs/>
          <w:sz w:val="24"/>
          <w:szCs w:val="24"/>
        </w:rPr>
      </w:pPr>
      <w:r w:rsidRPr="005C7948">
        <w:rPr>
          <w:rFonts w:ascii="ＭＳ ゴシック" w:eastAsia="ＭＳ ゴシック" w:hAnsi="ＭＳ ゴシック" w:hint="eastAsia"/>
          <w:b/>
          <w:bCs/>
          <w:sz w:val="24"/>
          <w:szCs w:val="24"/>
        </w:rPr>
        <w:t>看護補助者の配置を要件とする診療報酬</w:t>
      </w:r>
      <w:r w:rsidR="001D346A" w:rsidRPr="005C7948">
        <w:rPr>
          <w:rFonts w:ascii="ＭＳ ゴシック" w:eastAsia="ＭＳ ゴシック" w:hAnsi="ＭＳ ゴシック" w:hint="eastAsia"/>
          <w:b/>
          <w:bCs/>
          <w:sz w:val="24"/>
          <w:szCs w:val="24"/>
        </w:rPr>
        <w:t>項目</w:t>
      </w:r>
      <w:r w:rsidR="00564FCE" w:rsidRPr="005C7948">
        <w:rPr>
          <w:rFonts w:ascii="ＭＳ ゴシック" w:eastAsia="ＭＳ ゴシック" w:hAnsi="ＭＳ ゴシック" w:hint="eastAsia"/>
          <w:b/>
          <w:bCs/>
          <w:sz w:val="24"/>
          <w:szCs w:val="24"/>
        </w:rPr>
        <w:t>（病院）</w:t>
      </w:r>
    </w:p>
    <w:p w14:paraId="3A84679C" w14:textId="71E1ECA6" w:rsidR="00520EB4" w:rsidRDefault="00483620" w:rsidP="00CB28E6">
      <w:pPr>
        <w:pStyle w:val="a7"/>
        <w:numPr>
          <w:ilvl w:val="0"/>
          <w:numId w:val="3"/>
        </w:numPr>
        <w:spacing w:line="60" w:lineRule="auto"/>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令和６年２月１日</w:t>
      </w:r>
      <w:r w:rsidR="0054239C">
        <w:rPr>
          <w:rFonts w:ascii="ＭＳ ゴシック" w:eastAsia="ＭＳ ゴシック" w:hAnsi="ＭＳ ゴシック" w:hint="eastAsia"/>
          <w:sz w:val="24"/>
          <w:szCs w:val="24"/>
        </w:rPr>
        <w:t>時点</w:t>
      </w:r>
      <w:r>
        <w:rPr>
          <w:rFonts w:ascii="ＭＳ ゴシック" w:eastAsia="ＭＳ ゴシック" w:hAnsi="ＭＳ ゴシック" w:hint="eastAsia"/>
          <w:sz w:val="24"/>
          <w:szCs w:val="24"/>
        </w:rPr>
        <w:t>で算定している</w:t>
      </w:r>
      <w:r w:rsidR="005C7948" w:rsidRPr="005C7948">
        <w:rPr>
          <w:rFonts w:ascii="ＭＳ ゴシック" w:eastAsia="ＭＳ ゴシック" w:hAnsi="ＭＳ ゴシック" w:hint="eastAsia"/>
          <w:sz w:val="24"/>
          <w:szCs w:val="24"/>
        </w:rPr>
        <w:t>項目のチェック欄に「○」を付すこと。</w:t>
      </w:r>
    </w:p>
    <w:p w14:paraId="3B4278DA" w14:textId="2882AAB5" w:rsidR="00AB6053" w:rsidRPr="00456835" w:rsidRDefault="00AB6053" w:rsidP="00AB6053">
      <w:pPr>
        <w:pStyle w:val="a7"/>
        <w:numPr>
          <w:ilvl w:val="0"/>
          <w:numId w:val="3"/>
        </w:numPr>
        <w:ind w:leftChars="0"/>
        <w:rPr>
          <w:rFonts w:ascii="ＭＳ ゴシック" w:eastAsia="ＭＳ ゴシック" w:hAnsi="ＭＳ ゴシック"/>
          <w:sz w:val="28"/>
          <w:szCs w:val="28"/>
        </w:rPr>
      </w:pPr>
      <w:r w:rsidRPr="00456835">
        <w:rPr>
          <w:rFonts w:ascii="ＭＳ ゴシック" w:eastAsia="ＭＳ ゴシック" w:hAnsi="ＭＳ ゴシック" w:cs="ＭＳ Ｐゴシック" w:hint="eastAsia"/>
          <w:color w:val="000000"/>
          <w:kern w:val="0"/>
          <w:sz w:val="24"/>
          <w:szCs w:val="24"/>
        </w:rPr>
        <w:t>看護補助者の常勤換算数の平均値についても併せて回答してください。</w:t>
      </w:r>
    </w:p>
    <w:tbl>
      <w:tblPr>
        <w:tblW w:w="10632" w:type="dxa"/>
        <w:tblInd w:w="-861" w:type="dxa"/>
        <w:tblCellMar>
          <w:left w:w="99" w:type="dxa"/>
          <w:right w:w="99" w:type="dxa"/>
        </w:tblCellMar>
        <w:tblLook w:val="04A0" w:firstRow="1" w:lastRow="0" w:firstColumn="1" w:lastColumn="0" w:noHBand="0" w:noVBand="1"/>
      </w:tblPr>
      <w:tblGrid>
        <w:gridCol w:w="709"/>
        <w:gridCol w:w="6379"/>
        <w:gridCol w:w="1134"/>
        <w:gridCol w:w="2410"/>
      </w:tblGrid>
      <w:tr w:rsidR="00ED2E16" w:rsidRPr="00ED2E16" w14:paraId="7D92DF88" w14:textId="77777777" w:rsidTr="00140508">
        <w:trPr>
          <w:trHeight w:hRule="exact" w:val="510"/>
        </w:trPr>
        <w:tc>
          <w:tcPr>
            <w:tcW w:w="708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E21D50"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項　　　　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B70D7"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Cs w:val="21"/>
              </w:rPr>
              <w:t>チェック</w:t>
            </w:r>
          </w:p>
        </w:tc>
        <w:tc>
          <w:tcPr>
            <w:tcW w:w="2410" w:type="dxa"/>
            <w:tcBorders>
              <w:top w:val="single" w:sz="4" w:space="0" w:color="auto"/>
              <w:left w:val="single" w:sz="4" w:space="0" w:color="auto"/>
              <w:bottom w:val="single" w:sz="4" w:space="0" w:color="auto"/>
              <w:right w:val="single" w:sz="4" w:space="0" w:color="auto"/>
            </w:tcBorders>
          </w:tcPr>
          <w:p w14:paraId="7274955C"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0"/>
                <w:szCs w:val="20"/>
              </w:rPr>
            </w:pPr>
            <w:r w:rsidRPr="00ED2E16">
              <w:rPr>
                <w:rFonts w:ascii="ＭＳ ゴシック" w:eastAsia="ＭＳ ゴシック" w:hAnsi="ＭＳ ゴシック" w:cs="ＭＳ Ｐゴシック" w:hint="eastAsia"/>
                <w:color w:val="000000"/>
                <w:kern w:val="0"/>
                <w:sz w:val="20"/>
                <w:szCs w:val="20"/>
              </w:rPr>
              <w:t>R</w:t>
            </w:r>
            <w:r w:rsidRPr="00ED2E16">
              <w:rPr>
                <w:rFonts w:ascii="ＭＳ ゴシック" w:eastAsia="ＭＳ ゴシック" w:hAnsi="ＭＳ ゴシック" w:cs="ＭＳ Ｐゴシック"/>
                <w:color w:val="000000"/>
                <w:kern w:val="0"/>
                <w:sz w:val="20"/>
                <w:szCs w:val="20"/>
              </w:rPr>
              <w:t>6.2.1</w:t>
            </w:r>
            <w:r w:rsidRPr="00ED2E16">
              <w:rPr>
                <w:rFonts w:ascii="ＭＳ ゴシック" w:eastAsia="ＭＳ ゴシック" w:hAnsi="ＭＳ ゴシック" w:cs="ＭＳ Ｐゴシック" w:hint="eastAsia"/>
                <w:color w:val="000000"/>
                <w:kern w:val="0"/>
                <w:sz w:val="20"/>
                <w:szCs w:val="20"/>
              </w:rPr>
              <w:t>時点の看護補助者の常勤換算数の平均値</w:t>
            </w:r>
          </w:p>
        </w:tc>
      </w:tr>
      <w:tr w:rsidR="00ED2E16" w:rsidRPr="00ED2E16" w14:paraId="024272CF" w14:textId="77777777" w:rsidTr="00A84C18">
        <w:trPr>
          <w:trHeight w:val="510"/>
        </w:trPr>
        <w:tc>
          <w:tcPr>
            <w:tcW w:w="708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966104"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A101 療養病棟入院基本料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148CA0"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963BC79"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0"/>
                <w:szCs w:val="20"/>
              </w:rPr>
            </w:pPr>
          </w:p>
        </w:tc>
      </w:tr>
      <w:tr w:rsidR="00ED2E16" w:rsidRPr="00ED2E16" w14:paraId="0635AE8D" w14:textId="77777777" w:rsidTr="00A84C18">
        <w:trPr>
          <w:trHeight w:val="510"/>
        </w:trPr>
        <w:tc>
          <w:tcPr>
            <w:tcW w:w="708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3B249F"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A306 特殊疾患入院医療管理料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F8D528"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A1657DE"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2E3734E0" w14:textId="77777777" w:rsidTr="00A84C18">
        <w:trPr>
          <w:trHeight w:val="510"/>
        </w:trPr>
        <w:tc>
          <w:tcPr>
            <w:tcW w:w="70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47614F6"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A308 回復期リハビリテーション病棟入院料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F14FB"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AA4C570"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64CFD58D" w14:textId="77777777" w:rsidTr="00A84C18">
        <w:trPr>
          <w:trHeight w:val="510"/>
        </w:trPr>
        <w:tc>
          <w:tcPr>
            <w:tcW w:w="708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F45164"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A309 特殊疾患病棟入院料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E31EE7"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52558E2"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0BB33CB1" w14:textId="77777777" w:rsidTr="00A84C18">
        <w:trPr>
          <w:trHeight w:val="510"/>
        </w:trPr>
        <w:tc>
          <w:tcPr>
            <w:tcW w:w="708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40814E"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A311-2 精神科急性期治療病棟入院料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AD4337"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6F83918"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3112415F" w14:textId="77777777" w:rsidTr="00A84C18">
        <w:trPr>
          <w:trHeight w:val="510"/>
        </w:trPr>
        <w:tc>
          <w:tcPr>
            <w:tcW w:w="708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2C0626"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A312 精神療養病棟入院料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4D452"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788212A5"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2A2253BC" w14:textId="77777777" w:rsidTr="00A84C18">
        <w:trPr>
          <w:trHeight w:val="510"/>
        </w:trPr>
        <w:tc>
          <w:tcPr>
            <w:tcW w:w="708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62B60D"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A314 認知症治療病棟入院料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EED0B5"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59C9B49A"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7736E964" w14:textId="77777777" w:rsidTr="00A84C18">
        <w:trPr>
          <w:trHeight w:val="510"/>
        </w:trPr>
        <w:tc>
          <w:tcPr>
            <w:tcW w:w="708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F31A55"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A318 地域移行機能強化病棟入院料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45E9D8"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32901CD"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031AD2C1" w14:textId="77777777" w:rsidTr="00A84C18">
        <w:trPr>
          <w:trHeight w:val="510"/>
        </w:trPr>
        <w:tc>
          <w:tcPr>
            <w:tcW w:w="70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0A48BF4"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A319 特定機能病院リハビリテーション病棟入院料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99D567"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F9C8805"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1E2F142A" w14:textId="77777777" w:rsidTr="00A84C18">
        <w:trPr>
          <w:trHeight w:val="510"/>
        </w:trPr>
        <w:tc>
          <w:tcPr>
            <w:tcW w:w="7088" w:type="dxa"/>
            <w:gridSpan w:val="2"/>
            <w:tcBorders>
              <w:top w:val="nil"/>
              <w:left w:val="single" w:sz="8" w:space="0" w:color="auto"/>
              <w:bottom w:val="nil"/>
              <w:right w:val="single" w:sz="4" w:space="0" w:color="auto"/>
            </w:tcBorders>
            <w:shd w:val="clear" w:color="auto" w:fill="auto"/>
            <w:noWrap/>
            <w:vAlign w:val="center"/>
            <w:hideMark/>
          </w:tcPr>
          <w:p w14:paraId="3713ECA9"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A207-3急性期看護補助体制加算</w:t>
            </w:r>
          </w:p>
        </w:tc>
        <w:tc>
          <w:tcPr>
            <w:tcW w:w="1134" w:type="dxa"/>
            <w:tcBorders>
              <w:top w:val="nil"/>
              <w:left w:val="single" w:sz="4" w:space="0" w:color="auto"/>
              <w:bottom w:val="nil"/>
              <w:right w:val="single" w:sz="4" w:space="0" w:color="auto"/>
              <w:tr2bl w:val="single" w:sz="4" w:space="0" w:color="auto"/>
            </w:tcBorders>
            <w:shd w:val="clear" w:color="auto" w:fill="auto"/>
            <w:vAlign w:val="center"/>
          </w:tcPr>
          <w:p w14:paraId="126AF23B"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nil"/>
              <w:left w:val="single" w:sz="4" w:space="0" w:color="auto"/>
              <w:bottom w:val="nil"/>
              <w:right w:val="single" w:sz="4" w:space="0" w:color="auto"/>
              <w:tr2bl w:val="single" w:sz="4" w:space="0" w:color="auto"/>
            </w:tcBorders>
            <w:vAlign w:val="center"/>
          </w:tcPr>
          <w:p w14:paraId="2BDB7BF4"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5DEA5184" w14:textId="77777777" w:rsidTr="00A84C18">
        <w:trPr>
          <w:trHeight w:val="510"/>
        </w:trPr>
        <w:tc>
          <w:tcPr>
            <w:tcW w:w="709" w:type="dxa"/>
            <w:tcBorders>
              <w:top w:val="nil"/>
              <w:left w:val="single" w:sz="8" w:space="0" w:color="auto"/>
              <w:bottom w:val="nil"/>
              <w:right w:val="single" w:sz="4" w:space="0" w:color="auto"/>
            </w:tcBorders>
            <w:shd w:val="clear" w:color="auto" w:fill="auto"/>
            <w:noWrap/>
            <w:vAlign w:val="center"/>
            <w:hideMark/>
          </w:tcPr>
          <w:p w14:paraId="0F253E8A" w14:textId="77777777" w:rsidR="00ED2E16" w:rsidRPr="00ED2E16" w:rsidRDefault="00ED2E16" w:rsidP="00ED2E16">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 xml:space="preserve">　</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22DCFF37"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25対１急性期看護補助体制加算（看護補助者５割以上）</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37949C"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single" w:sz="4" w:space="0" w:color="auto"/>
              <w:left w:val="nil"/>
              <w:bottom w:val="single" w:sz="4" w:space="0" w:color="auto"/>
              <w:right w:val="single" w:sz="4" w:space="0" w:color="auto"/>
            </w:tcBorders>
            <w:vAlign w:val="center"/>
          </w:tcPr>
          <w:p w14:paraId="564CDDEB"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23A97BF0" w14:textId="77777777" w:rsidTr="00A84C18">
        <w:trPr>
          <w:trHeight w:val="510"/>
        </w:trPr>
        <w:tc>
          <w:tcPr>
            <w:tcW w:w="709" w:type="dxa"/>
            <w:tcBorders>
              <w:top w:val="nil"/>
              <w:left w:val="single" w:sz="8" w:space="0" w:color="auto"/>
              <w:bottom w:val="nil"/>
              <w:right w:val="single" w:sz="4" w:space="0" w:color="auto"/>
            </w:tcBorders>
            <w:shd w:val="clear" w:color="auto" w:fill="auto"/>
            <w:noWrap/>
            <w:vAlign w:val="center"/>
            <w:hideMark/>
          </w:tcPr>
          <w:p w14:paraId="01462A4C" w14:textId="77777777" w:rsidR="00ED2E16" w:rsidRPr="00ED2E16" w:rsidRDefault="00ED2E16" w:rsidP="00ED2E16">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 xml:space="preserve">　</w:t>
            </w:r>
          </w:p>
        </w:tc>
        <w:tc>
          <w:tcPr>
            <w:tcW w:w="6379" w:type="dxa"/>
            <w:tcBorders>
              <w:top w:val="nil"/>
              <w:left w:val="nil"/>
              <w:bottom w:val="single" w:sz="4" w:space="0" w:color="auto"/>
              <w:right w:val="single" w:sz="4" w:space="0" w:color="auto"/>
            </w:tcBorders>
            <w:shd w:val="clear" w:color="auto" w:fill="auto"/>
            <w:vAlign w:val="center"/>
            <w:hideMark/>
          </w:tcPr>
          <w:p w14:paraId="7BD143F4"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25対１急性期看護補助体制加算（看護補助者５割未満）</w:t>
            </w:r>
          </w:p>
        </w:tc>
        <w:tc>
          <w:tcPr>
            <w:tcW w:w="1134" w:type="dxa"/>
            <w:tcBorders>
              <w:top w:val="nil"/>
              <w:left w:val="nil"/>
              <w:bottom w:val="single" w:sz="4" w:space="0" w:color="auto"/>
              <w:right w:val="single" w:sz="4" w:space="0" w:color="auto"/>
            </w:tcBorders>
            <w:shd w:val="clear" w:color="auto" w:fill="auto"/>
            <w:vAlign w:val="center"/>
          </w:tcPr>
          <w:p w14:paraId="2628D723"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nil"/>
              <w:left w:val="nil"/>
              <w:bottom w:val="single" w:sz="4" w:space="0" w:color="auto"/>
              <w:right w:val="single" w:sz="4" w:space="0" w:color="auto"/>
            </w:tcBorders>
            <w:vAlign w:val="center"/>
          </w:tcPr>
          <w:p w14:paraId="07D22386"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46AAD00F" w14:textId="77777777" w:rsidTr="00A84C18">
        <w:trPr>
          <w:trHeight w:val="510"/>
        </w:trPr>
        <w:tc>
          <w:tcPr>
            <w:tcW w:w="709" w:type="dxa"/>
            <w:tcBorders>
              <w:top w:val="nil"/>
              <w:left w:val="single" w:sz="8" w:space="0" w:color="auto"/>
              <w:bottom w:val="nil"/>
              <w:right w:val="single" w:sz="4" w:space="0" w:color="auto"/>
            </w:tcBorders>
            <w:shd w:val="clear" w:color="auto" w:fill="auto"/>
            <w:noWrap/>
            <w:vAlign w:val="center"/>
            <w:hideMark/>
          </w:tcPr>
          <w:p w14:paraId="380458C4" w14:textId="77777777" w:rsidR="00ED2E16" w:rsidRPr="00ED2E16" w:rsidRDefault="00ED2E16" w:rsidP="00ED2E16">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 xml:space="preserve">　</w:t>
            </w:r>
          </w:p>
        </w:tc>
        <w:tc>
          <w:tcPr>
            <w:tcW w:w="6379" w:type="dxa"/>
            <w:tcBorders>
              <w:top w:val="nil"/>
              <w:left w:val="nil"/>
              <w:bottom w:val="single" w:sz="4" w:space="0" w:color="auto"/>
              <w:right w:val="single" w:sz="4" w:space="0" w:color="auto"/>
            </w:tcBorders>
            <w:shd w:val="clear" w:color="auto" w:fill="auto"/>
            <w:noWrap/>
            <w:vAlign w:val="center"/>
            <w:hideMark/>
          </w:tcPr>
          <w:p w14:paraId="19CE21FC"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50対１急性期看護補助体制加算</w:t>
            </w:r>
          </w:p>
        </w:tc>
        <w:tc>
          <w:tcPr>
            <w:tcW w:w="1134" w:type="dxa"/>
            <w:tcBorders>
              <w:top w:val="nil"/>
              <w:left w:val="nil"/>
              <w:bottom w:val="single" w:sz="4" w:space="0" w:color="auto"/>
              <w:right w:val="single" w:sz="4" w:space="0" w:color="auto"/>
            </w:tcBorders>
            <w:shd w:val="clear" w:color="auto" w:fill="auto"/>
            <w:vAlign w:val="center"/>
          </w:tcPr>
          <w:p w14:paraId="13FA7EAA"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nil"/>
              <w:left w:val="nil"/>
              <w:bottom w:val="single" w:sz="4" w:space="0" w:color="auto"/>
              <w:right w:val="single" w:sz="4" w:space="0" w:color="auto"/>
            </w:tcBorders>
            <w:vAlign w:val="center"/>
          </w:tcPr>
          <w:p w14:paraId="0BDA097E"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62FB76FA" w14:textId="77777777" w:rsidTr="00A84C18">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1FCAC83" w14:textId="77777777" w:rsidR="00ED2E16" w:rsidRPr="00ED2E16" w:rsidRDefault="00ED2E16" w:rsidP="00ED2E16">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 xml:space="preserve">　</w:t>
            </w:r>
          </w:p>
        </w:tc>
        <w:tc>
          <w:tcPr>
            <w:tcW w:w="6379" w:type="dxa"/>
            <w:tcBorders>
              <w:top w:val="nil"/>
              <w:left w:val="nil"/>
              <w:bottom w:val="single" w:sz="4" w:space="0" w:color="auto"/>
              <w:right w:val="single" w:sz="4" w:space="0" w:color="auto"/>
            </w:tcBorders>
            <w:shd w:val="clear" w:color="auto" w:fill="auto"/>
            <w:noWrap/>
            <w:vAlign w:val="center"/>
            <w:hideMark/>
          </w:tcPr>
          <w:p w14:paraId="7572E7FE"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75対１急性期看護補助体制加算</w:t>
            </w:r>
          </w:p>
        </w:tc>
        <w:tc>
          <w:tcPr>
            <w:tcW w:w="1134" w:type="dxa"/>
            <w:tcBorders>
              <w:top w:val="nil"/>
              <w:left w:val="nil"/>
              <w:bottom w:val="single" w:sz="4" w:space="0" w:color="auto"/>
              <w:right w:val="single" w:sz="4" w:space="0" w:color="auto"/>
            </w:tcBorders>
            <w:shd w:val="clear" w:color="auto" w:fill="auto"/>
            <w:vAlign w:val="center"/>
          </w:tcPr>
          <w:p w14:paraId="543AE346"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nil"/>
              <w:left w:val="nil"/>
              <w:bottom w:val="single" w:sz="4" w:space="0" w:color="auto"/>
              <w:right w:val="single" w:sz="4" w:space="0" w:color="auto"/>
            </w:tcBorders>
            <w:vAlign w:val="center"/>
          </w:tcPr>
          <w:p w14:paraId="722DD2C3"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6BB4E5AC" w14:textId="77777777" w:rsidTr="00A84C18">
        <w:trPr>
          <w:trHeight w:val="510"/>
        </w:trPr>
        <w:tc>
          <w:tcPr>
            <w:tcW w:w="7088"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641043A3"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A211特殊疾患入院施設管理加算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FFB6DB"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1316C5F4"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7A95B4A0" w14:textId="77777777" w:rsidTr="00A84C18">
        <w:trPr>
          <w:trHeight w:val="510"/>
        </w:trPr>
        <w:tc>
          <w:tcPr>
            <w:tcW w:w="7088" w:type="dxa"/>
            <w:gridSpan w:val="2"/>
            <w:tcBorders>
              <w:top w:val="single" w:sz="4" w:space="0" w:color="auto"/>
              <w:left w:val="single" w:sz="8" w:space="0" w:color="auto"/>
              <w:bottom w:val="nil"/>
              <w:right w:val="single" w:sz="4" w:space="0" w:color="auto"/>
            </w:tcBorders>
            <w:shd w:val="clear" w:color="auto" w:fill="auto"/>
            <w:noWrap/>
            <w:vAlign w:val="center"/>
            <w:hideMark/>
          </w:tcPr>
          <w:p w14:paraId="15DBF4FE"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A214看護補助加算</w:t>
            </w:r>
          </w:p>
        </w:tc>
        <w:tc>
          <w:tcPr>
            <w:tcW w:w="1134" w:type="dxa"/>
            <w:tcBorders>
              <w:top w:val="nil"/>
              <w:left w:val="single" w:sz="4" w:space="0" w:color="auto"/>
              <w:bottom w:val="single" w:sz="4" w:space="0" w:color="auto"/>
              <w:right w:val="single" w:sz="4" w:space="0" w:color="auto"/>
              <w:tr2bl w:val="single" w:sz="4" w:space="0" w:color="auto"/>
            </w:tcBorders>
            <w:shd w:val="clear" w:color="auto" w:fill="auto"/>
            <w:vAlign w:val="center"/>
          </w:tcPr>
          <w:p w14:paraId="32527157"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nil"/>
              <w:left w:val="single" w:sz="4" w:space="0" w:color="auto"/>
              <w:bottom w:val="single" w:sz="4" w:space="0" w:color="auto"/>
              <w:right w:val="single" w:sz="4" w:space="0" w:color="auto"/>
              <w:tr2bl w:val="single" w:sz="4" w:space="0" w:color="auto"/>
            </w:tcBorders>
            <w:vAlign w:val="center"/>
          </w:tcPr>
          <w:p w14:paraId="1FD2F1DF"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108D6664" w14:textId="77777777" w:rsidTr="00A84C18">
        <w:trPr>
          <w:trHeight w:val="510"/>
        </w:trPr>
        <w:tc>
          <w:tcPr>
            <w:tcW w:w="709" w:type="dxa"/>
            <w:tcBorders>
              <w:top w:val="nil"/>
              <w:left w:val="single" w:sz="8" w:space="0" w:color="auto"/>
              <w:bottom w:val="nil"/>
              <w:right w:val="single" w:sz="4" w:space="0" w:color="auto"/>
            </w:tcBorders>
            <w:shd w:val="clear" w:color="auto" w:fill="auto"/>
            <w:noWrap/>
            <w:vAlign w:val="center"/>
            <w:hideMark/>
          </w:tcPr>
          <w:p w14:paraId="5C3F5C4E" w14:textId="77777777" w:rsidR="00ED2E16" w:rsidRPr="00ED2E16" w:rsidRDefault="00ED2E16" w:rsidP="00ED2E16">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 xml:space="preserve">　</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14:paraId="05C4F1AF"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看護補助加算１</w:t>
            </w:r>
          </w:p>
        </w:tc>
        <w:tc>
          <w:tcPr>
            <w:tcW w:w="1134" w:type="dxa"/>
            <w:tcBorders>
              <w:top w:val="nil"/>
              <w:left w:val="nil"/>
              <w:bottom w:val="single" w:sz="4" w:space="0" w:color="auto"/>
              <w:right w:val="single" w:sz="4" w:space="0" w:color="auto"/>
            </w:tcBorders>
            <w:shd w:val="clear" w:color="auto" w:fill="auto"/>
            <w:vAlign w:val="center"/>
          </w:tcPr>
          <w:p w14:paraId="6F7875C7"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nil"/>
              <w:left w:val="nil"/>
              <w:bottom w:val="single" w:sz="4" w:space="0" w:color="auto"/>
              <w:right w:val="single" w:sz="4" w:space="0" w:color="auto"/>
            </w:tcBorders>
            <w:vAlign w:val="center"/>
          </w:tcPr>
          <w:p w14:paraId="7B4B3DC3"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6085CD21" w14:textId="77777777" w:rsidTr="00A84C18">
        <w:trPr>
          <w:trHeight w:val="510"/>
        </w:trPr>
        <w:tc>
          <w:tcPr>
            <w:tcW w:w="709" w:type="dxa"/>
            <w:tcBorders>
              <w:top w:val="nil"/>
              <w:left w:val="single" w:sz="8" w:space="0" w:color="auto"/>
              <w:bottom w:val="nil"/>
              <w:right w:val="single" w:sz="4" w:space="0" w:color="auto"/>
            </w:tcBorders>
            <w:shd w:val="clear" w:color="auto" w:fill="auto"/>
            <w:noWrap/>
            <w:vAlign w:val="center"/>
            <w:hideMark/>
          </w:tcPr>
          <w:p w14:paraId="1B9DCA3F" w14:textId="77777777" w:rsidR="00ED2E16" w:rsidRPr="00ED2E16" w:rsidRDefault="00ED2E16" w:rsidP="00ED2E16">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 xml:space="preserve">　</w:t>
            </w:r>
          </w:p>
        </w:tc>
        <w:tc>
          <w:tcPr>
            <w:tcW w:w="6379" w:type="dxa"/>
            <w:tcBorders>
              <w:top w:val="nil"/>
              <w:left w:val="nil"/>
              <w:bottom w:val="single" w:sz="4" w:space="0" w:color="auto"/>
              <w:right w:val="single" w:sz="4" w:space="0" w:color="auto"/>
            </w:tcBorders>
            <w:shd w:val="clear" w:color="auto" w:fill="auto"/>
            <w:noWrap/>
            <w:vAlign w:val="center"/>
            <w:hideMark/>
          </w:tcPr>
          <w:p w14:paraId="0F64840B"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看護補助加算２</w:t>
            </w:r>
          </w:p>
        </w:tc>
        <w:tc>
          <w:tcPr>
            <w:tcW w:w="1134" w:type="dxa"/>
            <w:tcBorders>
              <w:top w:val="nil"/>
              <w:left w:val="nil"/>
              <w:bottom w:val="single" w:sz="4" w:space="0" w:color="auto"/>
              <w:right w:val="single" w:sz="4" w:space="0" w:color="auto"/>
            </w:tcBorders>
            <w:shd w:val="clear" w:color="auto" w:fill="auto"/>
            <w:vAlign w:val="center"/>
          </w:tcPr>
          <w:p w14:paraId="1E2A5378"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nil"/>
              <w:left w:val="nil"/>
              <w:bottom w:val="single" w:sz="4" w:space="0" w:color="auto"/>
              <w:right w:val="single" w:sz="4" w:space="0" w:color="auto"/>
            </w:tcBorders>
            <w:vAlign w:val="center"/>
          </w:tcPr>
          <w:p w14:paraId="58D0E248"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73B6E92D" w14:textId="77777777" w:rsidTr="00A84C18">
        <w:trPr>
          <w:trHeight w:val="51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81B5730" w14:textId="77777777" w:rsidR="00ED2E16" w:rsidRPr="00ED2E16" w:rsidRDefault="00ED2E16" w:rsidP="00ED2E16">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 xml:space="preserve">　</w:t>
            </w:r>
          </w:p>
        </w:tc>
        <w:tc>
          <w:tcPr>
            <w:tcW w:w="6379" w:type="dxa"/>
            <w:tcBorders>
              <w:top w:val="nil"/>
              <w:left w:val="nil"/>
              <w:bottom w:val="single" w:sz="4" w:space="0" w:color="auto"/>
              <w:right w:val="single" w:sz="4" w:space="0" w:color="auto"/>
            </w:tcBorders>
            <w:shd w:val="clear" w:color="auto" w:fill="auto"/>
            <w:noWrap/>
            <w:vAlign w:val="center"/>
            <w:hideMark/>
          </w:tcPr>
          <w:p w14:paraId="1BEC8B01" w14:textId="77777777" w:rsidR="00ED2E16" w:rsidRPr="00ED2E16" w:rsidRDefault="00ED2E16" w:rsidP="00ED2E16">
            <w:pPr>
              <w:widowControl/>
              <w:snapToGrid w:val="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看護補助加算３</w:t>
            </w:r>
          </w:p>
        </w:tc>
        <w:tc>
          <w:tcPr>
            <w:tcW w:w="1134" w:type="dxa"/>
            <w:tcBorders>
              <w:top w:val="nil"/>
              <w:left w:val="nil"/>
              <w:bottom w:val="single" w:sz="4" w:space="0" w:color="auto"/>
              <w:right w:val="single" w:sz="4" w:space="0" w:color="auto"/>
            </w:tcBorders>
            <w:shd w:val="clear" w:color="auto" w:fill="auto"/>
            <w:vAlign w:val="center"/>
          </w:tcPr>
          <w:p w14:paraId="5C9D728A"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nil"/>
              <w:left w:val="nil"/>
              <w:bottom w:val="single" w:sz="4" w:space="0" w:color="auto"/>
              <w:right w:val="single" w:sz="4" w:space="0" w:color="auto"/>
            </w:tcBorders>
            <w:vAlign w:val="center"/>
          </w:tcPr>
          <w:p w14:paraId="1F3FF56C"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6226441C" w14:textId="77777777" w:rsidTr="00A84C18">
        <w:trPr>
          <w:trHeight w:val="510"/>
        </w:trPr>
        <w:tc>
          <w:tcPr>
            <w:tcW w:w="7088"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B1C6559" w14:textId="77777777" w:rsidR="00ED2E16" w:rsidRPr="00ED2E16" w:rsidRDefault="00ED2E16" w:rsidP="00ED2E16">
            <w:pPr>
              <w:widowControl/>
              <w:snapToGrid w:val="0"/>
              <w:ind w:left="240" w:hangingChars="100" w:hanging="24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A106障害者施設等入院基本料の「注９」に規定する看護補助加算又は看護補助体制充実加算</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68E6DE"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226D9CD4"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r w:rsidR="00ED2E16" w:rsidRPr="00ED2E16" w14:paraId="260CB127" w14:textId="77777777" w:rsidTr="00A84C18">
        <w:trPr>
          <w:trHeight w:val="510"/>
        </w:trPr>
        <w:tc>
          <w:tcPr>
            <w:tcW w:w="7088"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710FD0DE" w14:textId="77777777" w:rsidR="00ED2E16" w:rsidRPr="00ED2E16" w:rsidRDefault="00ED2E16" w:rsidP="00ED2E16">
            <w:pPr>
              <w:widowControl/>
              <w:snapToGrid w:val="0"/>
              <w:ind w:left="240" w:hangingChars="100" w:hanging="240"/>
              <w:jc w:val="left"/>
              <w:rPr>
                <w:rFonts w:ascii="ＭＳ ゴシック" w:eastAsia="ＭＳ ゴシック" w:hAnsi="ＭＳ ゴシック" w:cs="ＭＳ Ｐゴシック"/>
                <w:color w:val="000000"/>
                <w:kern w:val="0"/>
                <w:sz w:val="24"/>
                <w:szCs w:val="24"/>
              </w:rPr>
            </w:pPr>
            <w:r w:rsidRPr="00ED2E16">
              <w:rPr>
                <w:rFonts w:ascii="ＭＳ ゴシック" w:eastAsia="ＭＳ ゴシック" w:hAnsi="ＭＳ ゴシック" w:cs="ＭＳ Ｐゴシック" w:hint="eastAsia"/>
                <w:color w:val="000000"/>
                <w:kern w:val="0"/>
                <w:sz w:val="24"/>
                <w:szCs w:val="24"/>
              </w:rPr>
              <w:t>A308-3地域包括ケア病棟入院料の「注４」に規定する看護補助者配置加算又は看護補助体制充実加算</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06CCC7AB" w14:textId="77777777" w:rsidR="00ED2E16" w:rsidRPr="00ED2E16" w:rsidRDefault="00ED2E16" w:rsidP="00ED2E16">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single" w:sz="4" w:space="0" w:color="auto"/>
              <w:left w:val="single" w:sz="4" w:space="0" w:color="auto"/>
              <w:bottom w:val="single" w:sz="8" w:space="0" w:color="auto"/>
              <w:right w:val="single" w:sz="4" w:space="0" w:color="auto"/>
            </w:tcBorders>
            <w:vAlign w:val="center"/>
          </w:tcPr>
          <w:p w14:paraId="791497B3" w14:textId="77777777" w:rsidR="00ED2E16" w:rsidRPr="00ED2E16" w:rsidRDefault="00ED2E16" w:rsidP="00A84C18">
            <w:pPr>
              <w:widowControl/>
              <w:snapToGrid w:val="0"/>
              <w:jc w:val="center"/>
              <w:rPr>
                <w:rFonts w:ascii="ＭＳ ゴシック" w:eastAsia="ＭＳ ゴシック" w:hAnsi="ＭＳ ゴシック" w:cs="ＭＳ Ｐゴシック"/>
                <w:color w:val="000000"/>
                <w:kern w:val="0"/>
                <w:sz w:val="24"/>
                <w:szCs w:val="24"/>
              </w:rPr>
            </w:pPr>
          </w:p>
        </w:tc>
      </w:tr>
    </w:tbl>
    <w:p w14:paraId="19D1285F" w14:textId="77777777" w:rsidR="00177C5F" w:rsidRDefault="00177C5F" w:rsidP="00564FCE">
      <w:pPr>
        <w:rPr>
          <w:rFonts w:ascii="ＭＳ ゴシック" w:eastAsia="ＭＳ ゴシック" w:hAnsi="ＭＳ ゴシック"/>
          <w:sz w:val="24"/>
          <w:szCs w:val="24"/>
        </w:rPr>
        <w:sectPr w:rsidR="00177C5F" w:rsidSect="001C67AF">
          <w:headerReference w:type="first" r:id="rId10"/>
          <w:pgSz w:w="11906" w:h="16838"/>
          <w:pgMar w:top="1560" w:right="1418" w:bottom="1276" w:left="1418" w:header="851" w:footer="992" w:gutter="0"/>
          <w:cols w:space="425"/>
          <w:titlePg/>
          <w:docGrid w:type="lines" w:linePitch="360"/>
        </w:sectPr>
      </w:pPr>
    </w:p>
    <w:p w14:paraId="4F299408" w14:textId="77777777" w:rsidR="00EF3F7C" w:rsidRPr="00682CA9" w:rsidRDefault="00EF3F7C" w:rsidP="00EF3F7C">
      <w:pPr>
        <w:spacing w:line="120" w:lineRule="auto"/>
        <w:ind w:firstLineChars="1100" w:firstLine="3960"/>
        <w:rPr>
          <w:rFonts w:ascii="ＭＳ ゴシック" w:eastAsia="ＭＳ ゴシック" w:hAnsi="ＭＳ ゴシック"/>
          <w:sz w:val="24"/>
          <w:szCs w:val="24"/>
          <w:u w:val="single"/>
        </w:rPr>
      </w:pPr>
      <w:r w:rsidRPr="00EF3F7C">
        <w:rPr>
          <w:rFonts w:ascii="ＭＳ ゴシック" w:eastAsia="ＭＳ ゴシック" w:hAnsi="ＭＳ ゴシック" w:hint="eastAsia"/>
          <w:spacing w:val="60"/>
          <w:kern w:val="0"/>
          <w:sz w:val="24"/>
          <w:szCs w:val="24"/>
          <w:u w:val="single"/>
          <w:fitText w:val="1680" w:id="-1047885312"/>
        </w:rPr>
        <w:lastRenderedPageBreak/>
        <w:t>医療機関</w:t>
      </w:r>
      <w:r w:rsidRPr="00EF3F7C">
        <w:rPr>
          <w:rFonts w:ascii="ＭＳ ゴシック" w:eastAsia="ＭＳ ゴシック" w:hAnsi="ＭＳ ゴシック" w:hint="eastAsia"/>
          <w:kern w:val="0"/>
          <w:sz w:val="24"/>
          <w:szCs w:val="24"/>
          <w:u w:val="single"/>
          <w:fitText w:val="1680" w:id="-1047885312"/>
        </w:rPr>
        <w:t>名</w:t>
      </w:r>
      <w:r>
        <w:rPr>
          <w:rFonts w:ascii="ＭＳ ゴシック" w:eastAsia="ＭＳ ゴシック" w:hAnsi="ＭＳ ゴシック" w:hint="eastAsia"/>
          <w:sz w:val="24"/>
          <w:szCs w:val="24"/>
          <w:u w:val="single"/>
        </w:rPr>
        <w:t xml:space="preserve">：　　　　　　　　　　　　　</w:t>
      </w:r>
    </w:p>
    <w:p w14:paraId="0A9ADACC" w14:textId="11F9D4F1" w:rsidR="00BE3094" w:rsidRPr="00BE3094" w:rsidRDefault="00BE3094" w:rsidP="00BE3094">
      <w:pPr>
        <w:spacing w:line="300" w:lineRule="auto"/>
        <w:ind w:firstLineChars="826" w:firstLine="1982"/>
        <w:rPr>
          <w:rFonts w:ascii="ＭＳ ゴシック" w:eastAsia="ＭＳ ゴシック" w:hAnsi="ＭＳ ゴシック"/>
          <w:sz w:val="24"/>
          <w:szCs w:val="24"/>
          <w:u w:val="single"/>
        </w:rPr>
      </w:pPr>
    </w:p>
    <w:p w14:paraId="75B24DC5" w14:textId="7467DC83" w:rsidR="00BE3094" w:rsidRDefault="00BE3094" w:rsidP="00564FCE">
      <w:pPr>
        <w:rPr>
          <w:rFonts w:ascii="ＭＳ ゴシック" w:eastAsia="ＭＳ ゴシック" w:hAnsi="ＭＳ ゴシック"/>
          <w:sz w:val="24"/>
          <w:szCs w:val="24"/>
        </w:rPr>
      </w:pPr>
    </w:p>
    <w:p w14:paraId="4F8392BD" w14:textId="77777777" w:rsidR="004B3D8F" w:rsidRPr="00BE3094" w:rsidRDefault="004B3D8F" w:rsidP="00564FCE">
      <w:pPr>
        <w:rPr>
          <w:rFonts w:ascii="ＭＳ ゴシック" w:eastAsia="ＭＳ ゴシック" w:hAnsi="ＭＳ ゴシック"/>
          <w:sz w:val="24"/>
          <w:szCs w:val="24"/>
        </w:rPr>
      </w:pPr>
    </w:p>
    <w:p w14:paraId="025FB2E2" w14:textId="310DEEBD" w:rsidR="005C7948" w:rsidRDefault="00564FCE" w:rsidP="001C67AF">
      <w:pPr>
        <w:jc w:val="center"/>
        <w:rPr>
          <w:rFonts w:ascii="ＭＳ ゴシック" w:eastAsia="ＭＳ ゴシック" w:hAnsi="ＭＳ ゴシック"/>
          <w:b/>
          <w:bCs/>
          <w:sz w:val="24"/>
          <w:szCs w:val="24"/>
        </w:rPr>
      </w:pPr>
      <w:r w:rsidRPr="005C7948">
        <w:rPr>
          <w:rFonts w:ascii="ＭＳ ゴシック" w:eastAsia="ＭＳ ゴシック" w:hAnsi="ＭＳ ゴシック" w:hint="eastAsia"/>
          <w:b/>
          <w:bCs/>
          <w:sz w:val="24"/>
          <w:szCs w:val="24"/>
        </w:rPr>
        <w:t>看護補助者の配置を要件とする診療報酬項目（有床診療所）</w:t>
      </w:r>
    </w:p>
    <w:p w14:paraId="7E8CA376" w14:textId="77777777" w:rsidR="004B3D8F" w:rsidRPr="001C67AF" w:rsidRDefault="004B3D8F" w:rsidP="001C67AF">
      <w:pPr>
        <w:jc w:val="center"/>
        <w:rPr>
          <w:rFonts w:ascii="ＭＳ ゴシック" w:eastAsia="ＭＳ ゴシック" w:hAnsi="ＭＳ ゴシック"/>
          <w:b/>
          <w:bCs/>
          <w:sz w:val="24"/>
          <w:szCs w:val="24"/>
        </w:rPr>
      </w:pPr>
    </w:p>
    <w:p w14:paraId="2AAB600B" w14:textId="1385579B" w:rsidR="001D346A" w:rsidRDefault="005C7948" w:rsidP="005C794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83620">
        <w:rPr>
          <w:rFonts w:ascii="ＭＳ ゴシック" w:eastAsia="ＭＳ ゴシック" w:hAnsi="ＭＳ ゴシック" w:hint="eastAsia"/>
          <w:sz w:val="24"/>
          <w:szCs w:val="24"/>
        </w:rPr>
        <w:t>令和６年２月１日</w:t>
      </w:r>
      <w:r w:rsidR="0054239C">
        <w:rPr>
          <w:rFonts w:ascii="ＭＳ ゴシック" w:eastAsia="ＭＳ ゴシック" w:hAnsi="ＭＳ ゴシック" w:hint="eastAsia"/>
          <w:sz w:val="24"/>
          <w:szCs w:val="24"/>
        </w:rPr>
        <w:t>時点</w:t>
      </w:r>
      <w:r w:rsidR="00483620">
        <w:rPr>
          <w:rFonts w:ascii="ＭＳ ゴシック" w:eastAsia="ＭＳ ゴシック" w:hAnsi="ＭＳ ゴシック" w:hint="eastAsia"/>
          <w:sz w:val="24"/>
          <w:szCs w:val="24"/>
        </w:rPr>
        <w:t>で算定している</w:t>
      </w:r>
      <w:r w:rsidRPr="005C7948">
        <w:rPr>
          <w:rFonts w:ascii="ＭＳ ゴシック" w:eastAsia="ＭＳ ゴシック" w:hAnsi="ＭＳ ゴシック" w:hint="eastAsia"/>
          <w:sz w:val="24"/>
          <w:szCs w:val="24"/>
        </w:rPr>
        <w:t>項目のチェック欄に「○」を付すこと。</w:t>
      </w:r>
    </w:p>
    <w:p w14:paraId="7968A317" w14:textId="0436EAD9" w:rsidR="00456835" w:rsidRPr="00456835" w:rsidRDefault="00456835" w:rsidP="00456835">
      <w:pPr>
        <w:pStyle w:val="a7"/>
        <w:numPr>
          <w:ilvl w:val="0"/>
          <w:numId w:val="3"/>
        </w:numPr>
        <w:ind w:leftChars="0"/>
        <w:rPr>
          <w:rFonts w:ascii="ＭＳ ゴシック" w:eastAsia="ＭＳ ゴシック" w:hAnsi="ＭＳ ゴシック"/>
          <w:sz w:val="28"/>
          <w:szCs w:val="28"/>
        </w:rPr>
      </w:pPr>
      <w:bookmarkStart w:id="2" w:name="_Hlk156313589"/>
      <w:r w:rsidRPr="00456835">
        <w:rPr>
          <w:rFonts w:ascii="ＭＳ ゴシック" w:eastAsia="ＭＳ ゴシック" w:hAnsi="ＭＳ ゴシック" w:cs="ＭＳ Ｐゴシック" w:hint="eastAsia"/>
          <w:color w:val="000000"/>
          <w:kern w:val="0"/>
          <w:sz w:val="24"/>
          <w:szCs w:val="24"/>
        </w:rPr>
        <w:t>看護補助者の常勤換算数の平均値についても併せて回答してください。</w:t>
      </w:r>
    </w:p>
    <w:tbl>
      <w:tblPr>
        <w:tblW w:w="10774" w:type="dxa"/>
        <w:tblInd w:w="-861" w:type="dxa"/>
        <w:tblCellMar>
          <w:left w:w="99" w:type="dxa"/>
          <w:right w:w="99" w:type="dxa"/>
        </w:tblCellMar>
        <w:tblLook w:val="04A0" w:firstRow="1" w:lastRow="0" w:firstColumn="1" w:lastColumn="0" w:noHBand="0" w:noVBand="1"/>
      </w:tblPr>
      <w:tblGrid>
        <w:gridCol w:w="438"/>
        <w:gridCol w:w="6650"/>
        <w:gridCol w:w="1276"/>
        <w:gridCol w:w="2410"/>
      </w:tblGrid>
      <w:tr w:rsidR="00456835" w:rsidRPr="00564FCE" w14:paraId="5E230B2E" w14:textId="77777777" w:rsidTr="00456835">
        <w:trPr>
          <w:trHeight w:hRule="exact" w:val="510"/>
        </w:trPr>
        <w:tc>
          <w:tcPr>
            <w:tcW w:w="708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bookmarkEnd w:id="2"/>
          <w:p w14:paraId="66217E40" w14:textId="77777777" w:rsidR="00456835" w:rsidRPr="009745A8" w:rsidRDefault="00456835" w:rsidP="00140508">
            <w:pPr>
              <w:widowControl/>
              <w:snapToGrid w:val="0"/>
              <w:jc w:val="center"/>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項　　　　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F54F98" w14:textId="77777777" w:rsidR="00456835" w:rsidRPr="009745A8" w:rsidRDefault="00456835" w:rsidP="00140508">
            <w:pPr>
              <w:widowControl/>
              <w:snapToGrid w:val="0"/>
              <w:jc w:val="center"/>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チェック</w:t>
            </w:r>
          </w:p>
        </w:tc>
        <w:tc>
          <w:tcPr>
            <w:tcW w:w="2410" w:type="dxa"/>
            <w:tcBorders>
              <w:top w:val="single" w:sz="4" w:space="0" w:color="auto"/>
              <w:left w:val="single" w:sz="4" w:space="0" w:color="auto"/>
              <w:bottom w:val="single" w:sz="4" w:space="0" w:color="auto"/>
              <w:right w:val="single" w:sz="4" w:space="0" w:color="auto"/>
            </w:tcBorders>
          </w:tcPr>
          <w:p w14:paraId="36FB34BD" w14:textId="77777777" w:rsidR="00456835" w:rsidRPr="009745A8" w:rsidRDefault="00456835" w:rsidP="00140508">
            <w:pPr>
              <w:widowControl/>
              <w:snapToGrid w:val="0"/>
              <w:jc w:val="center"/>
              <w:rPr>
                <w:rFonts w:ascii="ＭＳ ゴシック" w:eastAsia="ＭＳ ゴシック" w:hAnsi="ＭＳ ゴシック" w:cs="ＭＳ Ｐゴシック"/>
                <w:color w:val="000000"/>
                <w:kern w:val="0"/>
                <w:sz w:val="24"/>
                <w:szCs w:val="24"/>
              </w:rPr>
            </w:pPr>
            <w:r w:rsidRPr="009D69C3">
              <w:rPr>
                <w:rFonts w:ascii="ＭＳ ゴシック" w:eastAsia="ＭＳ ゴシック" w:hAnsi="ＭＳ ゴシック" w:cs="ＭＳ Ｐゴシック" w:hint="eastAsia"/>
                <w:color w:val="000000"/>
                <w:kern w:val="0"/>
                <w:sz w:val="20"/>
                <w:szCs w:val="20"/>
              </w:rPr>
              <w:t>R</w:t>
            </w:r>
            <w:r w:rsidRPr="009D69C3">
              <w:rPr>
                <w:rFonts w:ascii="ＭＳ ゴシック" w:eastAsia="ＭＳ ゴシック" w:hAnsi="ＭＳ ゴシック" w:cs="ＭＳ Ｐゴシック"/>
                <w:color w:val="000000"/>
                <w:kern w:val="0"/>
                <w:sz w:val="20"/>
                <w:szCs w:val="20"/>
              </w:rPr>
              <w:t>6.2.1</w:t>
            </w:r>
            <w:r>
              <w:rPr>
                <w:rFonts w:ascii="ＭＳ ゴシック" w:eastAsia="ＭＳ ゴシック" w:hAnsi="ＭＳ ゴシック" w:cs="ＭＳ Ｐゴシック" w:hint="eastAsia"/>
                <w:color w:val="000000"/>
                <w:kern w:val="0"/>
                <w:sz w:val="20"/>
                <w:szCs w:val="20"/>
              </w:rPr>
              <w:t>時点</w:t>
            </w:r>
            <w:r w:rsidRPr="009D69C3">
              <w:rPr>
                <w:rFonts w:ascii="ＭＳ ゴシック" w:eastAsia="ＭＳ ゴシック" w:hAnsi="ＭＳ ゴシック" w:cs="ＭＳ Ｐゴシック" w:hint="eastAsia"/>
                <w:color w:val="000000"/>
                <w:kern w:val="0"/>
                <w:sz w:val="20"/>
                <w:szCs w:val="20"/>
              </w:rPr>
              <w:t>の看護補助者の常勤換算数の平均値</w:t>
            </w:r>
          </w:p>
        </w:tc>
      </w:tr>
      <w:tr w:rsidR="00456835" w:rsidRPr="00564FCE" w14:paraId="0FFC9777" w14:textId="77777777" w:rsidTr="00A84C18">
        <w:trPr>
          <w:trHeight w:hRule="exact" w:val="510"/>
        </w:trPr>
        <w:tc>
          <w:tcPr>
            <w:tcW w:w="7088"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170B95C" w14:textId="77777777" w:rsidR="00456835" w:rsidRPr="009745A8" w:rsidRDefault="00456835" w:rsidP="00140508">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A109 有床診療所療養病床入院基本料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83A323" w14:textId="77777777" w:rsidR="00456835" w:rsidRPr="009745A8" w:rsidRDefault="00456835" w:rsidP="00140508">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41164FB5" w14:textId="77777777" w:rsidR="00456835" w:rsidRPr="009745A8" w:rsidRDefault="00456835" w:rsidP="00A84C18">
            <w:pPr>
              <w:widowControl/>
              <w:snapToGrid w:val="0"/>
              <w:jc w:val="center"/>
              <w:rPr>
                <w:rFonts w:ascii="ＭＳ ゴシック" w:eastAsia="ＭＳ ゴシック" w:hAnsi="ＭＳ ゴシック" w:cs="ＭＳ Ｐゴシック"/>
                <w:color w:val="000000"/>
                <w:kern w:val="0"/>
                <w:sz w:val="24"/>
                <w:szCs w:val="24"/>
              </w:rPr>
            </w:pPr>
          </w:p>
        </w:tc>
      </w:tr>
      <w:tr w:rsidR="00456835" w:rsidRPr="00564FCE" w14:paraId="28E120BD" w14:textId="77777777" w:rsidTr="00A84C18">
        <w:trPr>
          <w:trHeight w:hRule="exact" w:val="656"/>
        </w:trPr>
        <w:tc>
          <w:tcPr>
            <w:tcW w:w="7088" w:type="dxa"/>
            <w:gridSpan w:val="2"/>
            <w:tcBorders>
              <w:top w:val="nil"/>
              <w:left w:val="single" w:sz="8" w:space="0" w:color="auto"/>
              <w:bottom w:val="nil"/>
              <w:right w:val="single" w:sz="4" w:space="0" w:color="auto"/>
            </w:tcBorders>
            <w:shd w:val="clear" w:color="auto" w:fill="auto"/>
            <w:noWrap/>
            <w:vAlign w:val="center"/>
            <w:hideMark/>
          </w:tcPr>
          <w:p w14:paraId="684B795C" w14:textId="77777777" w:rsidR="00456835" w:rsidRPr="009745A8" w:rsidRDefault="00456835" w:rsidP="00140508">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A108 有床診療所入院基本料の「注６」に規定する看護補助配置加算</w:t>
            </w:r>
          </w:p>
        </w:tc>
        <w:tc>
          <w:tcPr>
            <w:tcW w:w="1276" w:type="dxa"/>
            <w:tcBorders>
              <w:top w:val="nil"/>
              <w:left w:val="single" w:sz="4" w:space="0" w:color="auto"/>
              <w:bottom w:val="single" w:sz="4" w:space="0" w:color="auto"/>
              <w:right w:val="single" w:sz="4" w:space="0" w:color="auto"/>
              <w:tr2bl w:val="single" w:sz="4" w:space="0" w:color="auto"/>
            </w:tcBorders>
            <w:shd w:val="clear" w:color="auto" w:fill="auto"/>
            <w:vAlign w:val="center"/>
          </w:tcPr>
          <w:p w14:paraId="327BA30D" w14:textId="77777777" w:rsidR="00456835" w:rsidRPr="009745A8" w:rsidRDefault="00456835" w:rsidP="00140508">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nil"/>
              <w:left w:val="single" w:sz="4" w:space="0" w:color="auto"/>
              <w:bottom w:val="single" w:sz="4" w:space="0" w:color="auto"/>
              <w:right w:val="single" w:sz="4" w:space="0" w:color="auto"/>
              <w:tr2bl w:val="single" w:sz="4" w:space="0" w:color="auto"/>
            </w:tcBorders>
            <w:vAlign w:val="center"/>
          </w:tcPr>
          <w:p w14:paraId="4C2B0163" w14:textId="77777777" w:rsidR="00456835" w:rsidRPr="009745A8" w:rsidRDefault="00456835" w:rsidP="00A84C18">
            <w:pPr>
              <w:widowControl/>
              <w:snapToGrid w:val="0"/>
              <w:jc w:val="center"/>
              <w:rPr>
                <w:rFonts w:ascii="ＭＳ ゴシック" w:eastAsia="ＭＳ ゴシック" w:hAnsi="ＭＳ ゴシック" w:cs="ＭＳ Ｐゴシック"/>
                <w:color w:val="000000"/>
                <w:kern w:val="0"/>
                <w:sz w:val="24"/>
                <w:szCs w:val="24"/>
              </w:rPr>
            </w:pPr>
          </w:p>
        </w:tc>
      </w:tr>
      <w:tr w:rsidR="00456835" w:rsidRPr="00564FCE" w14:paraId="37619CD4" w14:textId="77777777" w:rsidTr="00A84C18">
        <w:trPr>
          <w:trHeight w:hRule="exact" w:val="510"/>
        </w:trPr>
        <w:tc>
          <w:tcPr>
            <w:tcW w:w="438" w:type="dxa"/>
            <w:tcBorders>
              <w:top w:val="nil"/>
              <w:left w:val="single" w:sz="8" w:space="0" w:color="auto"/>
              <w:bottom w:val="nil"/>
              <w:right w:val="single" w:sz="4" w:space="0" w:color="auto"/>
            </w:tcBorders>
            <w:shd w:val="clear" w:color="auto" w:fill="auto"/>
            <w:noWrap/>
            <w:vAlign w:val="center"/>
            <w:hideMark/>
          </w:tcPr>
          <w:p w14:paraId="5FB1AA1B" w14:textId="77777777" w:rsidR="00456835" w:rsidRPr="009745A8" w:rsidRDefault="00456835" w:rsidP="00140508">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6650" w:type="dxa"/>
            <w:tcBorders>
              <w:top w:val="single" w:sz="4" w:space="0" w:color="auto"/>
              <w:left w:val="nil"/>
              <w:bottom w:val="single" w:sz="4" w:space="0" w:color="auto"/>
              <w:right w:val="single" w:sz="4" w:space="0" w:color="auto"/>
            </w:tcBorders>
            <w:shd w:val="clear" w:color="auto" w:fill="auto"/>
            <w:noWrap/>
            <w:vAlign w:val="center"/>
            <w:hideMark/>
          </w:tcPr>
          <w:p w14:paraId="3DD7B788" w14:textId="77777777" w:rsidR="00456835" w:rsidRPr="009745A8" w:rsidRDefault="00456835" w:rsidP="00140508">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看護補助配置加算１</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A8C190" w14:textId="77777777" w:rsidR="00456835" w:rsidRPr="009745A8" w:rsidRDefault="00456835" w:rsidP="00140508">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single" w:sz="4" w:space="0" w:color="auto"/>
              <w:left w:val="nil"/>
              <w:bottom w:val="single" w:sz="4" w:space="0" w:color="auto"/>
              <w:right w:val="single" w:sz="4" w:space="0" w:color="auto"/>
            </w:tcBorders>
            <w:vAlign w:val="center"/>
          </w:tcPr>
          <w:p w14:paraId="40166D08" w14:textId="77777777" w:rsidR="00456835" w:rsidRPr="009745A8" w:rsidRDefault="00456835" w:rsidP="00A84C18">
            <w:pPr>
              <w:widowControl/>
              <w:snapToGrid w:val="0"/>
              <w:jc w:val="center"/>
              <w:rPr>
                <w:rFonts w:ascii="ＭＳ ゴシック" w:eastAsia="ＭＳ ゴシック" w:hAnsi="ＭＳ ゴシック" w:cs="ＭＳ Ｐゴシック"/>
                <w:color w:val="000000"/>
                <w:kern w:val="0"/>
                <w:sz w:val="24"/>
                <w:szCs w:val="24"/>
              </w:rPr>
            </w:pPr>
          </w:p>
        </w:tc>
      </w:tr>
      <w:tr w:rsidR="00456835" w:rsidRPr="00564FCE" w14:paraId="57C390F6" w14:textId="77777777" w:rsidTr="00A84C18">
        <w:trPr>
          <w:trHeight w:hRule="exact" w:val="510"/>
        </w:trPr>
        <w:tc>
          <w:tcPr>
            <w:tcW w:w="438" w:type="dxa"/>
            <w:tcBorders>
              <w:top w:val="nil"/>
              <w:left w:val="single" w:sz="8" w:space="0" w:color="auto"/>
              <w:bottom w:val="single" w:sz="8" w:space="0" w:color="auto"/>
              <w:right w:val="single" w:sz="4" w:space="0" w:color="auto"/>
            </w:tcBorders>
            <w:shd w:val="clear" w:color="auto" w:fill="auto"/>
            <w:noWrap/>
            <w:vAlign w:val="center"/>
            <w:hideMark/>
          </w:tcPr>
          <w:p w14:paraId="36CA5173" w14:textId="77777777" w:rsidR="00456835" w:rsidRPr="009745A8" w:rsidRDefault="00456835" w:rsidP="00140508">
            <w:pPr>
              <w:widowControl/>
              <w:snapToGrid w:val="0"/>
              <w:ind w:firstLineChars="100" w:firstLine="24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 xml:space="preserve">　</w:t>
            </w:r>
          </w:p>
        </w:tc>
        <w:tc>
          <w:tcPr>
            <w:tcW w:w="6650" w:type="dxa"/>
            <w:tcBorders>
              <w:top w:val="nil"/>
              <w:left w:val="nil"/>
              <w:bottom w:val="single" w:sz="8" w:space="0" w:color="auto"/>
              <w:right w:val="single" w:sz="4" w:space="0" w:color="auto"/>
            </w:tcBorders>
            <w:shd w:val="clear" w:color="auto" w:fill="auto"/>
            <w:vAlign w:val="center"/>
            <w:hideMark/>
          </w:tcPr>
          <w:p w14:paraId="0AA379DA" w14:textId="77777777" w:rsidR="00456835" w:rsidRPr="009745A8" w:rsidRDefault="00456835" w:rsidP="00140508">
            <w:pPr>
              <w:widowControl/>
              <w:snapToGrid w:val="0"/>
              <w:jc w:val="left"/>
              <w:rPr>
                <w:rFonts w:ascii="ＭＳ ゴシック" w:eastAsia="ＭＳ ゴシック" w:hAnsi="ＭＳ ゴシック" w:cs="ＭＳ Ｐゴシック"/>
                <w:color w:val="000000"/>
                <w:kern w:val="0"/>
                <w:sz w:val="24"/>
                <w:szCs w:val="24"/>
              </w:rPr>
            </w:pPr>
            <w:r w:rsidRPr="009745A8">
              <w:rPr>
                <w:rFonts w:ascii="ＭＳ ゴシック" w:eastAsia="ＭＳ ゴシック" w:hAnsi="ＭＳ ゴシック" w:cs="ＭＳ Ｐゴシック" w:hint="eastAsia"/>
                <w:color w:val="000000"/>
                <w:kern w:val="0"/>
                <w:sz w:val="24"/>
                <w:szCs w:val="24"/>
              </w:rPr>
              <w:t>看護補助配置加算２</w:t>
            </w:r>
          </w:p>
        </w:tc>
        <w:tc>
          <w:tcPr>
            <w:tcW w:w="1276" w:type="dxa"/>
            <w:tcBorders>
              <w:top w:val="nil"/>
              <w:left w:val="nil"/>
              <w:bottom w:val="single" w:sz="8" w:space="0" w:color="auto"/>
              <w:right w:val="single" w:sz="4" w:space="0" w:color="auto"/>
            </w:tcBorders>
            <w:shd w:val="clear" w:color="auto" w:fill="auto"/>
            <w:vAlign w:val="center"/>
          </w:tcPr>
          <w:p w14:paraId="3C866834" w14:textId="77777777" w:rsidR="00456835" w:rsidRPr="009745A8" w:rsidRDefault="00456835" w:rsidP="00140508">
            <w:pPr>
              <w:widowControl/>
              <w:snapToGrid w:val="0"/>
              <w:jc w:val="center"/>
              <w:rPr>
                <w:rFonts w:ascii="ＭＳ ゴシック" w:eastAsia="ＭＳ ゴシック" w:hAnsi="ＭＳ ゴシック" w:cs="ＭＳ Ｐゴシック"/>
                <w:color w:val="000000"/>
                <w:kern w:val="0"/>
                <w:sz w:val="24"/>
                <w:szCs w:val="24"/>
              </w:rPr>
            </w:pPr>
          </w:p>
        </w:tc>
        <w:tc>
          <w:tcPr>
            <w:tcW w:w="2410" w:type="dxa"/>
            <w:tcBorders>
              <w:top w:val="nil"/>
              <w:left w:val="nil"/>
              <w:bottom w:val="single" w:sz="8" w:space="0" w:color="auto"/>
              <w:right w:val="single" w:sz="4" w:space="0" w:color="auto"/>
            </w:tcBorders>
            <w:vAlign w:val="center"/>
          </w:tcPr>
          <w:p w14:paraId="0B585BB9" w14:textId="77777777" w:rsidR="00456835" w:rsidRPr="009745A8" w:rsidRDefault="00456835" w:rsidP="00A84C18">
            <w:pPr>
              <w:widowControl/>
              <w:snapToGrid w:val="0"/>
              <w:jc w:val="center"/>
              <w:rPr>
                <w:rFonts w:ascii="ＭＳ ゴシック" w:eastAsia="ＭＳ ゴシック" w:hAnsi="ＭＳ ゴシック" w:cs="ＭＳ Ｐゴシック"/>
                <w:color w:val="000000"/>
                <w:kern w:val="0"/>
                <w:sz w:val="24"/>
                <w:szCs w:val="24"/>
              </w:rPr>
            </w:pPr>
          </w:p>
        </w:tc>
      </w:tr>
    </w:tbl>
    <w:p w14:paraId="3A6F00CC" w14:textId="77777777" w:rsidR="001D346A" w:rsidRPr="00564FCE" w:rsidRDefault="001D346A" w:rsidP="007A7442">
      <w:pPr>
        <w:rPr>
          <w:rFonts w:ascii="ＭＳ ゴシック" w:eastAsia="ＭＳ ゴシック" w:hAnsi="ＭＳ ゴシック"/>
          <w:sz w:val="24"/>
          <w:szCs w:val="24"/>
        </w:rPr>
      </w:pPr>
    </w:p>
    <w:sectPr w:rsidR="001D346A" w:rsidRPr="00564FCE" w:rsidSect="00C11017">
      <w:pgSz w:w="11906" w:h="16838"/>
      <w:pgMar w:top="1560"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3D17" w14:textId="77777777" w:rsidR="005C2638" w:rsidRDefault="005C2638" w:rsidP="00B51770">
      <w:r>
        <w:separator/>
      </w:r>
    </w:p>
  </w:endnote>
  <w:endnote w:type="continuationSeparator" w:id="0">
    <w:p w14:paraId="34F961DA" w14:textId="77777777" w:rsidR="005C2638" w:rsidRDefault="005C2638" w:rsidP="00B5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2182" w14:textId="77777777" w:rsidR="005C2638" w:rsidRDefault="005C2638" w:rsidP="00B51770">
      <w:r>
        <w:separator/>
      </w:r>
    </w:p>
  </w:footnote>
  <w:footnote w:type="continuationSeparator" w:id="0">
    <w:p w14:paraId="1F2D368A" w14:textId="77777777" w:rsidR="005C2638" w:rsidRDefault="005C2638" w:rsidP="00B51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7EEB" w14:textId="20B634F1" w:rsidR="00520EB4" w:rsidRPr="004B3D8F" w:rsidRDefault="004B3D8F">
    <w:pPr>
      <w:pStyle w:val="a3"/>
      <w:rPr>
        <w:rFonts w:ascii="ＭＳ ゴシック" w:eastAsia="ＭＳ ゴシック" w:hAnsi="ＭＳ ゴシック"/>
        <w:sz w:val="24"/>
        <w:szCs w:val="24"/>
      </w:rPr>
    </w:pPr>
    <w:r w:rsidRPr="004B3D8F">
      <w:rPr>
        <w:rFonts w:ascii="ＭＳ ゴシック" w:eastAsia="ＭＳ ゴシック" w:hAnsi="ＭＳ ゴシック" w:hint="eastAsia"/>
        <w:sz w:val="24"/>
        <w:szCs w:val="24"/>
      </w:rPr>
      <w:t>別紙</w:t>
    </w:r>
    <w:r w:rsidR="00285EB9">
      <w:rPr>
        <w:rFonts w:ascii="ＭＳ ゴシック" w:eastAsia="ＭＳ ゴシック" w:hAnsi="ＭＳ ゴシック" w:hint="eastAsia"/>
        <w:sz w:val="24"/>
        <w:szCs w:val="24"/>
      </w:rPr>
      <w:t>１－３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F471" w14:textId="04F545C6" w:rsidR="00B633A1" w:rsidRDefault="00B633A1" w:rsidP="00B633A1">
    <w:pPr>
      <w:pStyle w:val="a3"/>
      <w:jc w:val="center"/>
    </w:pPr>
    <w:r w:rsidRPr="00B633A1">
      <w:rPr>
        <w:rFonts w:ascii="ＭＳ ゴシック" w:eastAsia="ＭＳ ゴシック" w:hAnsi="ＭＳ ゴシック" w:hint="eastAsia"/>
        <w:sz w:val="24"/>
        <w:szCs w:val="24"/>
        <w:highlight w:val="lightGray"/>
      </w:rPr>
      <w:t>【県への提出期限】令和６年２月２９日（木）まで</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EC66" w14:textId="03A2EA8F" w:rsidR="00520EB4" w:rsidRDefault="00520EB4">
    <w:pPr>
      <w:pStyle w:val="a3"/>
    </w:pPr>
    <w:r>
      <w:rPr>
        <w:rFonts w:ascii="ＭＳ ゴシック" w:eastAsia="ＭＳ ゴシック" w:hAnsi="ＭＳ ゴシック" w:hint="eastAsia"/>
        <w:sz w:val="24"/>
        <w:szCs w:val="24"/>
      </w:rPr>
      <w:t>別紙１</w:t>
    </w:r>
    <w:r w:rsidR="00285EB9">
      <w:rPr>
        <w:rFonts w:ascii="ＭＳ ゴシック" w:eastAsia="ＭＳ ゴシック" w:hAnsi="ＭＳ ゴシック" w:hint="eastAsia"/>
        <w:sz w:val="24"/>
        <w:szCs w:val="24"/>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4313"/>
    <w:multiLevelType w:val="hybridMultilevel"/>
    <w:tmpl w:val="DA5A530E"/>
    <w:lvl w:ilvl="0" w:tplc="5664A93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9B7349"/>
    <w:multiLevelType w:val="hybridMultilevel"/>
    <w:tmpl w:val="FC1EB1D2"/>
    <w:lvl w:ilvl="0" w:tplc="998867F0">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3AF3288"/>
    <w:multiLevelType w:val="hybridMultilevel"/>
    <w:tmpl w:val="4E96515A"/>
    <w:lvl w:ilvl="0" w:tplc="75B06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77"/>
    <w:rsid w:val="00016350"/>
    <w:rsid w:val="0004203D"/>
    <w:rsid w:val="00087B1C"/>
    <w:rsid w:val="000A1E3E"/>
    <w:rsid w:val="001712E6"/>
    <w:rsid w:val="00177C5F"/>
    <w:rsid w:val="001B19E1"/>
    <w:rsid w:val="001C1785"/>
    <w:rsid w:val="001C67AF"/>
    <w:rsid w:val="001D346A"/>
    <w:rsid w:val="00236B3F"/>
    <w:rsid w:val="00254AAF"/>
    <w:rsid w:val="00285EB9"/>
    <w:rsid w:val="002A4C84"/>
    <w:rsid w:val="002B3251"/>
    <w:rsid w:val="002D0CE4"/>
    <w:rsid w:val="00300319"/>
    <w:rsid w:val="00337283"/>
    <w:rsid w:val="00341402"/>
    <w:rsid w:val="00362756"/>
    <w:rsid w:val="0039344D"/>
    <w:rsid w:val="00394339"/>
    <w:rsid w:val="004458E8"/>
    <w:rsid w:val="00456835"/>
    <w:rsid w:val="00483620"/>
    <w:rsid w:val="004B3D8F"/>
    <w:rsid w:val="004C42FB"/>
    <w:rsid w:val="004F5814"/>
    <w:rsid w:val="00520EB4"/>
    <w:rsid w:val="00535813"/>
    <w:rsid w:val="0054239C"/>
    <w:rsid w:val="00564FCE"/>
    <w:rsid w:val="00583A81"/>
    <w:rsid w:val="005B68BE"/>
    <w:rsid w:val="005C2638"/>
    <w:rsid w:val="005C691B"/>
    <w:rsid w:val="005C7948"/>
    <w:rsid w:val="00653F93"/>
    <w:rsid w:val="00682CA9"/>
    <w:rsid w:val="006E51F1"/>
    <w:rsid w:val="00716392"/>
    <w:rsid w:val="007223E3"/>
    <w:rsid w:val="007230F5"/>
    <w:rsid w:val="00723C77"/>
    <w:rsid w:val="00736646"/>
    <w:rsid w:val="0077771A"/>
    <w:rsid w:val="007A7442"/>
    <w:rsid w:val="007B2D8D"/>
    <w:rsid w:val="007F48A5"/>
    <w:rsid w:val="00853F97"/>
    <w:rsid w:val="00865197"/>
    <w:rsid w:val="0086547C"/>
    <w:rsid w:val="00890B61"/>
    <w:rsid w:val="00895954"/>
    <w:rsid w:val="008B676C"/>
    <w:rsid w:val="00907D54"/>
    <w:rsid w:val="00942EE0"/>
    <w:rsid w:val="009745A8"/>
    <w:rsid w:val="009E7139"/>
    <w:rsid w:val="00A82EBE"/>
    <w:rsid w:val="00A84C18"/>
    <w:rsid w:val="00AB4F0F"/>
    <w:rsid w:val="00AB6053"/>
    <w:rsid w:val="00AF3830"/>
    <w:rsid w:val="00B51770"/>
    <w:rsid w:val="00B633A1"/>
    <w:rsid w:val="00B64CB3"/>
    <w:rsid w:val="00BE3094"/>
    <w:rsid w:val="00BE6E63"/>
    <w:rsid w:val="00C11017"/>
    <w:rsid w:val="00CA7052"/>
    <w:rsid w:val="00CB28E6"/>
    <w:rsid w:val="00CD0827"/>
    <w:rsid w:val="00CE0733"/>
    <w:rsid w:val="00CE5F33"/>
    <w:rsid w:val="00D645EA"/>
    <w:rsid w:val="00D91604"/>
    <w:rsid w:val="00DF76FD"/>
    <w:rsid w:val="00E11D19"/>
    <w:rsid w:val="00E11DED"/>
    <w:rsid w:val="00E26D7B"/>
    <w:rsid w:val="00EB43D8"/>
    <w:rsid w:val="00EB7E27"/>
    <w:rsid w:val="00EC49EE"/>
    <w:rsid w:val="00ED2E16"/>
    <w:rsid w:val="00ED78BC"/>
    <w:rsid w:val="00EE71AD"/>
    <w:rsid w:val="00EF3F7C"/>
    <w:rsid w:val="00F11894"/>
    <w:rsid w:val="00F231A4"/>
    <w:rsid w:val="00F71944"/>
    <w:rsid w:val="00F827EF"/>
    <w:rsid w:val="00FC05A9"/>
    <w:rsid w:val="00FC46A9"/>
    <w:rsid w:val="00FE5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2752A"/>
  <w15:chartTrackingRefBased/>
  <w15:docId w15:val="{92EA649D-82E5-43D9-A300-4E1188F8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770"/>
    <w:pPr>
      <w:tabs>
        <w:tab w:val="center" w:pos="4252"/>
        <w:tab w:val="right" w:pos="8504"/>
      </w:tabs>
      <w:snapToGrid w:val="0"/>
    </w:pPr>
  </w:style>
  <w:style w:type="character" w:customStyle="1" w:styleId="a4">
    <w:name w:val="ヘッダー (文字)"/>
    <w:basedOn w:val="a0"/>
    <w:link w:val="a3"/>
    <w:uiPriority w:val="99"/>
    <w:rsid w:val="00B51770"/>
  </w:style>
  <w:style w:type="paragraph" w:styleId="a5">
    <w:name w:val="footer"/>
    <w:basedOn w:val="a"/>
    <w:link w:val="a6"/>
    <w:uiPriority w:val="99"/>
    <w:unhideWhenUsed/>
    <w:rsid w:val="00B51770"/>
    <w:pPr>
      <w:tabs>
        <w:tab w:val="center" w:pos="4252"/>
        <w:tab w:val="right" w:pos="8504"/>
      </w:tabs>
      <w:snapToGrid w:val="0"/>
    </w:pPr>
  </w:style>
  <w:style w:type="character" w:customStyle="1" w:styleId="a6">
    <w:name w:val="フッター (文字)"/>
    <w:basedOn w:val="a0"/>
    <w:link w:val="a5"/>
    <w:uiPriority w:val="99"/>
    <w:rsid w:val="00B51770"/>
  </w:style>
  <w:style w:type="paragraph" w:styleId="a7">
    <w:name w:val="List Paragraph"/>
    <w:basedOn w:val="a"/>
    <w:uiPriority w:val="34"/>
    <w:qFormat/>
    <w:rsid w:val="009E7139"/>
    <w:pPr>
      <w:ind w:leftChars="400" w:left="840"/>
    </w:pPr>
  </w:style>
  <w:style w:type="paragraph" w:styleId="a8">
    <w:name w:val="Revision"/>
    <w:hidden/>
    <w:uiPriority w:val="99"/>
    <w:semiHidden/>
    <w:rsid w:val="00ED78BC"/>
  </w:style>
  <w:style w:type="table" w:styleId="a9">
    <w:name w:val="Table Grid"/>
    <w:basedOn w:val="a1"/>
    <w:uiPriority w:val="39"/>
    <w:rsid w:val="00ED7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6611">
      <w:bodyDiv w:val="1"/>
      <w:marLeft w:val="0"/>
      <w:marRight w:val="0"/>
      <w:marTop w:val="0"/>
      <w:marBottom w:val="0"/>
      <w:divBdr>
        <w:top w:val="none" w:sz="0" w:space="0" w:color="auto"/>
        <w:left w:val="none" w:sz="0" w:space="0" w:color="auto"/>
        <w:bottom w:val="none" w:sz="0" w:space="0" w:color="auto"/>
        <w:right w:val="none" w:sz="0" w:space="0" w:color="auto"/>
      </w:divBdr>
    </w:div>
    <w:div w:id="118470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A4970-1346-4155-A02E-AF0DBFED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3</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草野 哲也(kusano-tetsuya)</dc:creator>
  <cp:keywords/>
  <dc:description/>
  <cp:lastModifiedBy>山本 翔</cp:lastModifiedBy>
  <cp:revision>63</cp:revision>
  <cp:lastPrinted>2024-01-17T05:01:00Z</cp:lastPrinted>
  <dcterms:created xsi:type="dcterms:W3CDTF">2021-12-22T10:19:00Z</dcterms:created>
  <dcterms:modified xsi:type="dcterms:W3CDTF">2024-01-18T01:02:00Z</dcterms:modified>
</cp:coreProperties>
</file>