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CDDA" w14:textId="77777777" w:rsidR="00442ADA" w:rsidRPr="0088119D" w:rsidRDefault="00C62552">
      <w:pPr>
        <w:ind w:left="121" w:hanging="121"/>
        <w:rPr>
          <w:rFonts w:ascii="ＭＳ 明朝" w:hAnsi="ＭＳ 明朝" w:hint="default"/>
        </w:rPr>
      </w:pPr>
      <w:r w:rsidRPr="0088119D">
        <w:rPr>
          <w:rFonts w:ascii="ＭＳ 明朝" w:hAnsi="ＭＳ 明朝"/>
        </w:rPr>
        <w:t xml:space="preserve">（別表１）　</w:t>
      </w:r>
    </w:p>
    <w:tbl>
      <w:tblPr>
        <w:tblW w:w="0" w:type="auto"/>
        <w:tblInd w:w="109" w:type="dxa"/>
        <w:tblLayout w:type="fixed"/>
        <w:tblCellMar>
          <w:left w:w="0" w:type="dxa"/>
          <w:right w:w="0" w:type="dxa"/>
        </w:tblCellMar>
        <w:tblLook w:val="0000" w:firstRow="0" w:lastRow="0" w:firstColumn="0" w:lastColumn="0" w:noHBand="0" w:noVBand="0"/>
      </w:tblPr>
      <w:tblGrid>
        <w:gridCol w:w="2040"/>
        <w:gridCol w:w="7320"/>
      </w:tblGrid>
      <w:tr w:rsidR="00442ADA" w:rsidRPr="0088119D" w14:paraId="3476DDE0" w14:textId="77777777" w:rsidTr="00451410">
        <w:trPr>
          <w:trHeight w:val="496"/>
        </w:trPr>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BC500A" w14:textId="77777777" w:rsidR="00442ADA" w:rsidRPr="0088119D" w:rsidRDefault="00C62552" w:rsidP="00451410">
            <w:pPr>
              <w:jc w:val="center"/>
              <w:rPr>
                <w:rFonts w:ascii="ＭＳ 明朝" w:hAnsi="ＭＳ 明朝" w:hint="default"/>
              </w:rPr>
            </w:pPr>
            <w:r w:rsidRPr="0088119D">
              <w:rPr>
                <w:rFonts w:ascii="ＭＳ 明朝" w:hAnsi="ＭＳ 明朝"/>
              </w:rPr>
              <w:t>用　　語</w:t>
            </w: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4AA3B2" w14:textId="77777777" w:rsidR="00442ADA" w:rsidRPr="0088119D" w:rsidRDefault="00C62552" w:rsidP="00451410">
            <w:pPr>
              <w:jc w:val="center"/>
              <w:rPr>
                <w:rFonts w:ascii="ＭＳ 明朝" w:hAnsi="ＭＳ 明朝" w:hint="default"/>
              </w:rPr>
            </w:pPr>
            <w:r w:rsidRPr="0088119D">
              <w:rPr>
                <w:rFonts w:ascii="ＭＳ 明朝" w:hAnsi="ＭＳ 明朝"/>
              </w:rPr>
              <w:t>定　　　義</w:t>
            </w:r>
          </w:p>
        </w:tc>
      </w:tr>
      <w:tr w:rsidR="00442ADA" w:rsidRPr="00292230" w14:paraId="3146A657"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C24CC" w14:textId="77777777" w:rsidR="00442ADA" w:rsidRPr="0088119D" w:rsidRDefault="00C62552" w:rsidP="00451410">
            <w:pPr>
              <w:spacing w:beforeLines="50" w:before="167"/>
              <w:rPr>
                <w:rFonts w:ascii="ＭＳ 明朝" w:hAnsi="ＭＳ 明朝" w:hint="default"/>
              </w:rPr>
            </w:pPr>
            <w:r w:rsidRPr="0088119D">
              <w:rPr>
                <w:rFonts w:ascii="ＭＳ 明朝" w:hAnsi="ＭＳ 明朝"/>
              </w:rPr>
              <w:t>担い手</w:t>
            </w:r>
          </w:p>
          <w:p w14:paraId="5CEC789B" w14:textId="77777777" w:rsidR="00442ADA" w:rsidRPr="0088119D" w:rsidRDefault="00442ADA">
            <w:pPr>
              <w:rPr>
                <w:rFonts w:ascii="ＭＳ 明朝" w:hAnsi="ＭＳ 明朝" w:hint="default"/>
              </w:rPr>
            </w:pPr>
          </w:p>
          <w:p w14:paraId="76DBAB9F" w14:textId="77777777" w:rsidR="00442ADA" w:rsidRPr="0088119D" w:rsidRDefault="00442ADA">
            <w:pPr>
              <w:rPr>
                <w:rFonts w:ascii="ＭＳ 明朝" w:hAnsi="ＭＳ 明朝" w:hint="default"/>
              </w:rPr>
            </w:pPr>
          </w:p>
          <w:p w14:paraId="6453E061" w14:textId="77777777" w:rsidR="00442ADA" w:rsidRPr="0088119D" w:rsidRDefault="00442ADA">
            <w:pPr>
              <w:rPr>
                <w:rFonts w:ascii="ＭＳ 明朝" w:hAnsi="ＭＳ 明朝" w:hint="default"/>
              </w:rPr>
            </w:pPr>
          </w:p>
          <w:p w14:paraId="00D3DF8E" w14:textId="77777777" w:rsidR="00442ADA" w:rsidRPr="0088119D" w:rsidRDefault="00442ADA">
            <w:pPr>
              <w:rPr>
                <w:rFonts w:ascii="ＭＳ 明朝" w:hAnsi="ＭＳ 明朝" w:hint="default"/>
              </w:rPr>
            </w:pPr>
          </w:p>
          <w:p w14:paraId="5B33F6CB" w14:textId="77777777" w:rsidR="00442ADA" w:rsidRPr="0088119D" w:rsidRDefault="00442ADA">
            <w:pPr>
              <w:rPr>
                <w:rFonts w:ascii="ＭＳ 明朝" w:hAnsi="ＭＳ 明朝" w:hint="default"/>
              </w:rPr>
            </w:pPr>
          </w:p>
          <w:p w14:paraId="738FAA07" w14:textId="77777777" w:rsidR="00442ADA" w:rsidRPr="0088119D" w:rsidRDefault="00442ADA">
            <w:pPr>
              <w:rPr>
                <w:rFonts w:ascii="ＭＳ 明朝" w:hAnsi="ＭＳ 明朝" w:hint="default"/>
              </w:rPr>
            </w:pPr>
          </w:p>
          <w:p w14:paraId="697AC381" w14:textId="77777777" w:rsidR="00442ADA" w:rsidRPr="0088119D" w:rsidRDefault="00442ADA">
            <w:pPr>
              <w:rPr>
                <w:rFonts w:ascii="ＭＳ 明朝" w:hAnsi="ＭＳ 明朝" w:hint="default"/>
              </w:rPr>
            </w:pPr>
          </w:p>
          <w:p w14:paraId="25AB1A89" w14:textId="77777777" w:rsidR="00442ADA" w:rsidRPr="0088119D" w:rsidRDefault="00442ADA">
            <w:pPr>
              <w:rPr>
                <w:rFonts w:ascii="ＭＳ 明朝" w:hAnsi="ＭＳ 明朝" w:hint="default"/>
              </w:rPr>
            </w:pPr>
          </w:p>
          <w:p w14:paraId="3025B81C" w14:textId="77777777" w:rsidR="00442ADA" w:rsidRPr="0088119D" w:rsidRDefault="00442ADA">
            <w:pPr>
              <w:rPr>
                <w:rFonts w:ascii="ＭＳ 明朝" w:hAnsi="ＭＳ 明朝" w:hint="default"/>
              </w:rPr>
            </w:pPr>
          </w:p>
          <w:p w14:paraId="3214E8CF" w14:textId="77777777" w:rsidR="00442ADA" w:rsidRPr="0088119D" w:rsidRDefault="00442ADA">
            <w:pPr>
              <w:rPr>
                <w:rFonts w:ascii="ＭＳ 明朝" w:hAnsi="ＭＳ 明朝" w:hint="default"/>
              </w:rPr>
            </w:pPr>
          </w:p>
          <w:p w14:paraId="6734107C" w14:textId="77777777" w:rsidR="00442ADA" w:rsidRPr="0088119D" w:rsidRDefault="00442ADA">
            <w:pPr>
              <w:rPr>
                <w:rFonts w:ascii="ＭＳ 明朝" w:hAnsi="ＭＳ 明朝" w:hint="default"/>
              </w:rPr>
            </w:pPr>
          </w:p>
          <w:p w14:paraId="5369433B" w14:textId="77777777" w:rsidR="00442ADA" w:rsidRPr="0088119D" w:rsidRDefault="00442ADA">
            <w:pPr>
              <w:rPr>
                <w:rFonts w:ascii="ＭＳ 明朝" w:hAnsi="ＭＳ 明朝" w:hint="default"/>
              </w:rPr>
            </w:pPr>
          </w:p>
          <w:p w14:paraId="084514A4" w14:textId="77777777" w:rsidR="00442ADA" w:rsidRPr="0088119D" w:rsidRDefault="00442ADA">
            <w:pPr>
              <w:rPr>
                <w:rFonts w:ascii="ＭＳ 明朝" w:hAnsi="ＭＳ 明朝" w:hint="default"/>
              </w:rPr>
            </w:pPr>
          </w:p>
          <w:p w14:paraId="5D3581C3" w14:textId="77777777" w:rsidR="00442ADA" w:rsidRPr="0088119D" w:rsidRDefault="00442ADA">
            <w:pPr>
              <w:rPr>
                <w:rFonts w:ascii="ＭＳ 明朝" w:hAnsi="ＭＳ 明朝" w:hint="default"/>
              </w:rPr>
            </w:pPr>
          </w:p>
          <w:p w14:paraId="68BFF9CB" w14:textId="77777777" w:rsidR="00442ADA" w:rsidRPr="0088119D" w:rsidRDefault="00442ADA">
            <w:pPr>
              <w:rPr>
                <w:rFonts w:ascii="ＭＳ 明朝" w:hAnsi="ＭＳ 明朝" w:hint="default"/>
              </w:rPr>
            </w:pPr>
          </w:p>
          <w:p w14:paraId="27DEC66D" w14:textId="77777777" w:rsidR="00442ADA" w:rsidRPr="0088119D" w:rsidRDefault="00442ADA">
            <w:pPr>
              <w:rPr>
                <w:rFonts w:ascii="ＭＳ 明朝" w:hAnsi="ＭＳ 明朝" w:hint="default"/>
              </w:rPr>
            </w:pPr>
          </w:p>
          <w:p w14:paraId="286F09BB" w14:textId="77777777" w:rsidR="00442ADA" w:rsidRPr="0088119D" w:rsidRDefault="00442ADA">
            <w:pPr>
              <w:rPr>
                <w:rFonts w:ascii="ＭＳ 明朝" w:hAnsi="ＭＳ 明朝" w:hint="default"/>
              </w:rPr>
            </w:pPr>
          </w:p>
          <w:p w14:paraId="46D5255F" w14:textId="77777777" w:rsidR="00442ADA" w:rsidRPr="0088119D" w:rsidRDefault="00442ADA">
            <w:pPr>
              <w:rPr>
                <w:rFonts w:ascii="ＭＳ 明朝" w:hAnsi="ＭＳ 明朝" w:hint="default"/>
              </w:rPr>
            </w:pP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1E977" w14:textId="77777777" w:rsidR="00442ADA" w:rsidRPr="0088119D" w:rsidRDefault="00C62552" w:rsidP="00451410">
            <w:pPr>
              <w:spacing w:beforeLines="50" w:before="167"/>
              <w:ind w:left="488" w:hanging="244"/>
              <w:rPr>
                <w:rFonts w:ascii="ＭＳ 明朝" w:hAnsi="ＭＳ 明朝" w:hint="default"/>
              </w:rPr>
            </w:pPr>
            <w:r w:rsidRPr="0088119D">
              <w:rPr>
                <w:rFonts w:ascii="ＭＳ 明朝" w:hAnsi="ＭＳ 明朝"/>
              </w:rPr>
              <w:t xml:space="preserve">　次のいずれかの経営体をいう。</w:t>
            </w:r>
          </w:p>
          <w:p w14:paraId="6EA62529" w14:textId="77777777" w:rsidR="00442ADA" w:rsidRPr="0088119D" w:rsidRDefault="00C62552">
            <w:pPr>
              <w:rPr>
                <w:rFonts w:ascii="ＭＳ 明朝" w:hAnsi="ＭＳ 明朝" w:hint="default"/>
              </w:rPr>
            </w:pPr>
            <w:r w:rsidRPr="0088119D">
              <w:rPr>
                <w:rFonts w:ascii="ＭＳ 明朝" w:hAnsi="ＭＳ 明朝"/>
              </w:rPr>
              <w:t>１　認定農業者</w:t>
            </w:r>
          </w:p>
          <w:p w14:paraId="76EC992A" w14:textId="539B8804" w:rsidR="00442ADA" w:rsidRPr="001129DD" w:rsidRDefault="00C62552">
            <w:pPr>
              <w:ind w:left="485" w:hanging="243"/>
              <w:rPr>
                <w:rFonts w:ascii="ＭＳ 明朝" w:hAnsi="ＭＳ 明朝" w:hint="default"/>
              </w:rPr>
            </w:pPr>
            <w:r w:rsidRPr="0088119D">
              <w:rPr>
                <w:rFonts w:ascii="ＭＳ 明朝" w:hAnsi="ＭＳ 明朝"/>
              </w:rPr>
              <w:t xml:space="preserve">①　</w:t>
            </w:r>
            <w:r w:rsidR="001129DD" w:rsidRPr="001129DD">
              <w:rPr>
                <w:rFonts w:ascii="ＭＳ 明朝" w:hAnsi="ＭＳ 明朝"/>
                <w:szCs w:val="24"/>
              </w:rPr>
              <w:t>基盤強化法第12条第１項に基づき、経営改善計画の認定を受けた経営体</w:t>
            </w:r>
          </w:p>
          <w:p w14:paraId="6DBCE973" w14:textId="77777777" w:rsidR="00442ADA" w:rsidRPr="0088119D" w:rsidRDefault="00C62552">
            <w:pPr>
              <w:ind w:left="485" w:hanging="243"/>
              <w:rPr>
                <w:rFonts w:ascii="ＭＳ 明朝" w:hAnsi="ＭＳ 明朝" w:hint="default"/>
              </w:rPr>
            </w:pPr>
            <w:r w:rsidRPr="0088119D">
              <w:rPr>
                <w:rFonts w:ascii="ＭＳ 明朝" w:hAnsi="ＭＳ 明朝"/>
              </w:rPr>
              <w:t>②　基盤強化法第23条第４項に規定する特定農業法人</w:t>
            </w:r>
          </w:p>
          <w:p w14:paraId="0354D119" w14:textId="77777777" w:rsidR="00442ADA" w:rsidRPr="0088119D" w:rsidRDefault="00C62552">
            <w:pPr>
              <w:rPr>
                <w:rFonts w:ascii="ＭＳ 明朝" w:hAnsi="ＭＳ 明朝" w:hint="default"/>
              </w:rPr>
            </w:pPr>
            <w:r w:rsidRPr="0088119D">
              <w:rPr>
                <w:rFonts w:ascii="ＭＳ 明朝" w:hAnsi="ＭＳ 明朝"/>
              </w:rPr>
              <w:t>２　認定新規就農者</w:t>
            </w:r>
          </w:p>
          <w:p w14:paraId="67E66A58" w14:textId="77777777" w:rsidR="00442ADA" w:rsidRPr="0088119D" w:rsidRDefault="00C62552">
            <w:pPr>
              <w:ind w:left="242"/>
              <w:rPr>
                <w:rFonts w:ascii="ＭＳ 明朝" w:hAnsi="ＭＳ 明朝" w:hint="default"/>
              </w:rPr>
            </w:pPr>
            <w:r w:rsidRPr="0088119D">
              <w:rPr>
                <w:rFonts w:ascii="ＭＳ 明朝" w:hAnsi="ＭＳ 明朝"/>
              </w:rPr>
              <w:t xml:space="preserve">　基盤強化法第14条の４に基づき、市町村から青年等就農計画の認定を受けた経営体</w:t>
            </w:r>
          </w:p>
          <w:p w14:paraId="0D8AB001" w14:textId="77777777" w:rsidR="00442ADA" w:rsidRPr="0088119D" w:rsidRDefault="00C62552">
            <w:pPr>
              <w:rPr>
                <w:rFonts w:ascii="ＭＳ 明朝" w:hAnsi="ＭＳ 明朝" w:hint="default"/>
              </w:rPr>
            </w:pPr>
            <w:r w:rsidRPr="0088119D">
              <w:rPr>
                <w:rFonts w:ascii="ＭＳ 明朝" w:hAnsi="ＭＳ 明朝"/>
              </w:rPr>
              <w:t>３　基本構想水準到達者</w:t>
            </w:r>
          </w:p>
          <w:p w14:paraId="1C8ECE6A" w14:textId="77777777" w:rsidR="00442ADA" w:rsidRPr="0088119D" w:rsidRDefault="00C62552">
            <w:pPr>
              <w:ind w:left="242"/>
              <w:rPr>
                <w:rFonts w:ascii="ＭＳ 明朝" w:hAnsi="ＭＳ 明朝" w:hint="default"/>
              </w:rPr>
            </w:pPr>
            <w:r w:rsidRPr="0088119D">
              <w:rPr>
                <w:rFonts w:ascii="ＭＳ 明朝" w:hAnsi="ＭＳ 明朝"/>
              </w:rPr>
              <w:t xml:space="preserve">　年間農業所得、営農類型、経営規模等から判断して基盤強化法第６条第１項に規定する基本構想における効率的かつ安定的な農業経営の指標の水準に達しているとみなせる経営体</w:t>
            </w:r>
          </w:p>
          <w:p w14:paraId="2D9166E4" w14:textId="77777777" w:rsidR="00442ADA" w:rsidRPr="0088119D" w:rsidRDefault="00C62552">
            <w:pPr>
              <w:rPr>
                <w:rFonts w:ascii="ＭＳ 明朝" w:hAnsi="ＭＳ 明朝" w:hint="default"/>
              </w:rPr>
            </w:pPr>
            <w:r w:rsidRPr="0088119D">
              <w:rPr>
                <w:rFonts w:ascii="ＭＳ 明朝" w:hAnsi="ＭＳ 明朝"/>
              </w:rPr>
              <w:t>４　集落営農経営</w:t>
            </w:r>
          </w:p>
          <w:p w14:paraId="3E24FD03" w14:textId="77777777" w:rsidR="00442ADA" w:rsidRPr="0088119D" w:rsidRDefault="00C62552">
            <w:pPr>
              <w:ind w:left="242"/>
              <w:rPr>
                <w:rFonts w:ascii="ＭＳ 明朝" w:hAnsi="ＭＳ 明朝" w:hint="default"/>
              </w:rPr>
            </w:pPr>
            <w:r w:rsidRPr="0088119D">
              <w:rPr>
                <w:rFonts w:ascii="ＭＳ 明朝" w:hAnsi="ＭＳ 明朝"/>
              </w:rPr>
              <w:t xml:space="preserve">　次のいずれかに該当する任意組織の集落営農経営</w:t>
            </w:r>
          </w:p>
          <w:p w14:paraId="2C0B412B" w14:textId="77777777" w:rsidR="00442ADA" w:rsidRPr="0088119D" w:rsidRDefault="00C62552">
            <w:pPr>
              <w:ind w:left="485" w:hanging="243"/>
              <w:rPr>
                <w:rFonts w:ascii="ＭＳ 明朝" w:hAnsi="ＭＳ 明朝" w:hint="default"/>
              </w:rPr>
            </w:pPr>
            <w:r w:rsidRPr="0088119D">
              <w:rPr>
                <w:rFonts w:ascii="ＭＳ 明朝" w:hAnsi="ＭＳ 明朝"/>
              </w:rPr>
              <w:t>①　基盤強化法第23条第４項に規定する特定農業団体</w:t>
            </w:r>
          </w:p>
          <w:p w14:paraId="46CFE9BC" w14:textId="77777777" w:rsidR="00442ADA" w:rsidRPr="0088119D" w:rsidRDefault="00C62552">
            <w:pPr>
              <w:ind w:left="485" w:hanging="243"/>
              <w:rPr>
                <w:rFonts w:ascii="ＭＳ 明朝" w:hAnsi="ＭＳ 明朝" w:hint="default"/>
              </w:rPr>
            </w:pPr>
            <w:r w:rsidRPr="0088119D">
              <w:rPr>
                <w:rFonts w:ascii="ＭＳ 明朝" w:hAnsi="ＭＳ 明朝"/>
              </w:rPr>
              <w:t>②　複数の農業者により構成される農作業受託組織であって、組織の規約を定め、対象作物の生産・販売について共同販売経理を行っている</w:t>
            </w:r>
            <w:r w:rsidRPr="0088119D">
              <w:rPr>
                <w:rFonts w:ascii="ＭＳ 明朝" w:hAnsi="ＭＳ 明朝"/>
              </w:rPr>
              <w:fldChar w:fldCharType="begin"/>
            </w:r>
            <w:r w:rsidRPr="0088119D">
              <w:rPr>
                <w:rFonts w:ascii="ＭＳ 明朝" w:hAnsi="ＭＳ 明朝"/>
              </w:rPr>
              <w:instrText>eq \o\ad(\s\up11(</w:instrText>
            </w:r>
            <w:r w:rsidRPr="0088119D">
              <w:rPr>
                <w:rFonts w:ascii="ＭＳ 明朝" w:hAnsi="ＭＳ 明朝"/>
                <w:sz w:val="12"/>
              </w:rPr>
              <w:instrText>※</w:instrText>
            </w:r>
            <w:r w:rsidRPr="0088119D">
              <w:rPr>
                <w:rFonts w:ascii="ＭＳ 明朝" w:hAnsi="ＭＳ 明朝"/>
              </w:rPr>
              <w:instrText>),集)</w:instrText>
            </w:r>
            <w:r w:rsidRPr="0088119D">
              <w:rPr>
                <w:rFonts w:ascii="ＭＳ 明朝" w:hAnsi="ＭＳ 明朝"/>
              </w:rPr>
              <w:fldChar w:fldCharType="end"/>
            </w:r>
            <w:r w:rsidRPr="0088119D">
              <w:rPr>
                <w:rFonts w:ascii="ＭＳ 明朝" w:hAnsi="ＭＳ 明朝"/>
              </w:rPr>
              <w:t>落営農組織</w:t>
            </w:r>
          </w:p>
        </w:tc>
      </w:tr>
      <w:tr w:rsidR="00442ADA" w:rsidRPr="0088119D" w14:paraId="260DF0D9"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C4959" w14:textId="77777777" w:rsidR="00442ADA" w:rsidRPr="0088119D" w:rsidRDefault="00C62552" w:rsidP="00451410">
            <w:pPr>
              <w:spacing w:beforeLines="50" w:before="167"/>
              <w:ind w:left="488" w:hanging="488"/>
              <w:rPr>
                <w:rFonts w:ascii="ＭＳ 明朝" w:hAnsi="ＭＳ 明朝" w:hint="default"/>
              </w:rPr>
            </w:pPr>
            <w:r w:rsidRPr="0088119D">
              <w:rPr>
                <w:rFonts w:ascii="ＭＳ 明朝" w:hAnsi="ＭＳ 明朝"/>
              </w:rPr>
              <w:t>農地中間管理機構</w:t>
            </w:r>
          </w:p>
          <w:p w14:paraId="6106DE61" w14:textId="77777777" w:rsidR="00442ADA" w:rsidRPr="0088119D" w:rsidRDefault="00442ADA">
            <w:pPr>
              <w:rPr>
                <w:rFonts w:ascii="ＭＳ 明朝" w:hAnsi="ＭＳ 明朝" w:hint="default"/>
              </w:rPr>
            </w:pPr>
          </w:p>
          <w:p w14:paraId="5F8E239A" w14:textId="77777777" w:rsidR="00442ADA" w:rsidRPr="0088119D" w:rsidRDefault="00442ADA">
            <w:pPr>
              <w:rPr>
                <w:rFonts w:ascii="ＭＳ 明朝" w:hAnsi="ＭＳ 明朝" w:hint="default"/>
              </w:rPr>
            </w:pP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7DEDF" w14:textId="77777777" w:rsidR="00442ADA" w:rsidRPr="0088119D" w:rsidRDefault="00C62552" w:rsidP="00451410">
            <w:pPr>
              <w:spacing w:beforeLines="50" w:before="167" w:afterLines="50" w:after="167"/>
              <w:ind w:firstLine="244"/>
              <w:rPr>
                <w:rFonts w:ascii="ＭＳ 明朝" w:hAnsi="ＭＳ 明朝" w:hint="default"/>
              </w:rPr>
            </w:pPr>
            <w:r w:rsidRPr="0088119D">
              <w:rPr>
                <w:rFonts w:ascii="ＭＳ 明朝" w:hAnsi="ＭＳ 明朝"/>
              </w:rPr>
              <w:t>農地中間管理事業の推進に関する法律（平成25年法律第101号。以下「機構法」といいます。）第２条第４項に規定する「農地中間管理機構」をいいます。</w:t>
            </w:r>
          </w:p>
        </w:tc>
      </w:tr>
      <w:tr w:rsidR="00442ADA" w:rsidRPr="0088119D" w14:paraId="5920AB1A"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BFB4A" w14:textId="77777777" w:rsidR="00442ADA" w:rsidRPr="0088119D" w:rsidRDefault="00C62552" w:rsidP="00451410">
            <w:pPr>
              <w:spacing w:beforeLines="50" w:before="167" w:afterLines="50" w:after="167"/>
              <w:rPr>
                <w:rFonts w:ascii="ＭＳ 明朝" w:hAnsi="ＭＳ 明朝" w:hint="default"/>
              </w:rPr>
            </w:pPr>
            <w:r w:rsidRPr="0088119D">
              <w:rPr>
                <w:rFonts w:ascii="ＭＳ 明朝" w:hAnsi="ＭＳ 明朝"/>
              </w:rPr>
              <w:t>農用地等</w:t>
            </w: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4EE24" w14:textId="77777777" w:rsidR="00442ADA" w:rsidRPr="0088119D" w:rsidRDefault="00C62552" w:rsidP="00451410">
            <w:pPr>
              <w:spacing w:beforeLines="50" w:before="167" w:afterLines="50" w:after="167"/>
              <w:ind w:firstLine="244"/>
              <w:rPr>
                <w:rFonts w:ascii="ＭＳ 明朝" w:hAnsi="ＭＳ 明朝" w:hint="default"/>
              </w:rPr>
            </w:pPr>
            <w:r w:rsidRPr="0088119D">
              <w:rPr>
                <w:rFonts w:ascii="ＭＳ 明朝" w:hAnsi="ＭＳ 明朝"/>
              </w:rPr>
              <w:t>機構法第２条第２項に規定する「農用地等」をいいます。</w:t>
            </w:r>
          </w:p>
        </w:tc>
      </w:tr>
      <w:tr w:rsidR="00442ADA" w:rsidRPr="0088119D" w14:paraId="7BE5C9D1"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0E8B6" w14:textId="77777777" w:rsidR="00442ADA" w:rsidRPr="0088119D" w:rsidRDefault="00C62552" w:rsidP="00451410">
            <w:pPr>
              <w:spacing w:beforeLines="50" w:before="167" w:afterLines="50" w:after="167"/>
              <w:rPr>
                <w:rFonts w:ascii="ＭＳ 明朝" w:hAnsi="ＭＳ 明朝" w:hint="default"/>
              </w:rPr>
            </w:pPr>
            <w:r w:rsidRPr="0088119D">
              <w:rPr>
                <w:rFonts w:ascii="ＭＳ 明朝" w:hAnsi="ＭＳ 明朝"/>
              </w:rPr>
              <w:t>農地中間管理事業</w:t>
            </w: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45A37" w14:textId="77777777" w:rsidR="00442ADA" w:rsidRPr="0088119D" w:rsidRDefault="00C62552" w:rsidP="00451410">
            <w:pPr>
              <w:spacing w:beforeLines="50" w:before="167" w:afterLines="50" w:after="167"/>
              <w:rPr>
                <w:rFonts w:ascii="ＭＳ 明朝" w:hAnsi="ＭＳ 明朝" w:hint="default"/>
              </w:rPr>
            </w:pPr>
            <w:r w:rsidRPr="0088119D">
              <w:rPr>
                <w:rFonts w:ascii="ＭＳ 明朝" w:hAnsi="ＭＳ 明朝"/>
              </w:rPr>
              <w:t xml:space="preserve">　機構法第２条第３項に規定する「農地中間管理事業」をいいます。</w:t>
            </w:r>
          </w:p>
        </w:tc>
      </w:tr>
      <w:tr w:rsidR="00663AA2" w:rsidRPr="0088119D" w14:paraId="33983D46"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0D21C" w14:textId="36BE99AB" w:rsidR="00663AA2" w:rsidRPr="0088119D" w:rsidRDefault="00663AA2" w:rsidP="0060087F">
            <w:pPr>
              <w:spacing w:beforeLines="50" w:before="167" w:afterLines="50" w:after="167"/>
              <w:rPr>
                <w:rFonts w:ascii="ＭＳ 明朝" w:hAnsi="ＭＳ 明朝" w:hint="default"/>
              </w:rPr>
            </w:pPr>
            <w:r w:rsidRPr="00663AA2">
              <w:rPr>
                <w:rFonts w:ascii="ＭＳ 明朝" w:hAnsi="ＭＳ 明朝"/>
              </w:rPr>
              <w:t>新規就農者</w:t>
            </w: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7946A6" w14:textId="4B3C7B9C" w:rsidR="00663AA2" w:rsidRPr="0088119D" w:rsidRDefault="00663AA2" w:rsidP="0060087F">
            <w:pPr>
              <w:spacing w:beforeLines="50" w:before="167" w:afterLines="50" w:after="167"/>
              <w:ind w:firstLine="244"/>
              <w:rPr>
                <w:rFonts w:ascii="ＭＳ 明朝" w:hAnsi="ＭＳ 明朝" w:hint="default"/>
              </w:rPr>
            </w:pPr>
            <w:r w:rsidRPr="00663AA2">
              <w:rPr>
                <w:rFonts w:ascii="ＭＳ 明朝" w:hAnsi="ＭＳ 明朝"/>
              </w:rPr>
              <w:t>機構法第２条第３項</w:t>
            </w:r>
            <w:r>
              <w:rPr>
                <w:rFonts w:ascii="ＭＳ 明朝" w:hAnsi="ＭＳ 明朝"/>
              </w:rPr>
              <w:t>第</w:t>
            </w:r>
            <w:r w:rsidR="009804FB">
              <w:rPr>
                <w:rFonts w:ascii="ＭＳ 明朝" w:hAnsi="ＭＳ 明朝"/>
              </w:rPr>
              <w:t>７</w:t>
            </w:r>
            <w:r>
              <w:rPr>
                <w:rFonts w:ascii="ＭＳ 明朝" w:hAnsi="ＭＳ 明朝"/>
              </w:rPr>
              <w:t>号</w:t>
            </w:r>
            <w:r w:rsidRPr="00663AA2">
              <w:rPr>
                <w:rFonts w:ascii="ＭＳ 明朝" w:hAnsi="ＭＳ 明朝"/>
              </w:rPr>
              <w:t>に規定する</w:t>
            </w:r>
            <w:r>
              <w:rPr>
                <w:rFonts w:ascii="ＭＳ 明朝" w:hAnsi="ＭＳ 明朝"/>
              </w:rPr>
              <w:t>「新たに農業経営を営もうとする者」をいいます。</w:t>
            </w:r>
          </w:p>
        </w:tc>
      </w:tr>
      <w:tr w:rsidR="00663AA2" w:rsidRPr="0088119D" w14:paraId="06AAAB1D"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B5A7B" w14:textId="2E7DDBCC" w:rsidR="00663AA2" w:rsidRPr="0088119D" w:rsidRDefault="00663AA2" w:rsidP="0060087F">
            <w:pPr>
              <w:spacing w:beforeLines="50" w:before="167" w:afterLines="50" w:after="167"/>
              <w:rPr>
                <w:rFonts w:ascii="ＭＳ 明朝" w:hAnsi="ＭＳ 明朝" w:hint="default"/>
              </w:rPr>
            </w:pPr>
            <w:r>
              <w:rPr>
                <w:rFonts w:ascii="ＭＳ 明朝" w:hAnsi="ＭＳ 明朝"/>
              </w:rPr>
              <w:t>研修事業</w:t>
            </w: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B14D3" w14:textId="6A5EF5A6" w:rsidR="00663AA2" w:rsidRPr="0088119D" w:rsidRDefault="00663AA2" w:rsidP="0060087F">
            <w:pPr>
              <w:spacing w:beforeLines="50" w:before="167" w:afterLines="50" w:after="167"/>
              <w:ind w:firstLine="244"/>
              <w:rPr>
                <w:rFonts w:ascii="ＭＳ 明朝" w:hAnsi="ＭＳ 明朝" w:hint="default"/>
              </w:rPr>
            </w:pPr>
            <w:r w:rsidRPr="00663AA2">
              <w:rPr>
                <w:rFonts w:ascii="ＭＳ 明朝" w:hAnsi="ＭＳ 明朝"/>
              </w:rPr>
              <w:t>機構法第２条第３項第</w:t>
            </w:r>
            <w:r w:rsidR="009804FB">
              <w:rPr>
                <w:rFonts w:ascii="ＭＳ 明朝" w:hAnsi="ＭＳ 明朝"/>
              </w:rPr>
              <w:t>７</w:t>
            </w:r>
            <w:r w:rsidRPr="00663AA2">
              <w:rPr>
                <w:rFonts w:ascii="ＭＳ 明朝" w:hAnsi="ＭＳ 明朝"/>
              </w:rPr>
              <w:t>号に規定する「</w:t>
            </w:r>
            <w:r>
              <w:rPr>
                <w:rFonts w:ascii="ＭＳ 明朝" w:hAnsi="ＭＳ 明朝"/>
              </w:rPr>
              <w:t>農業の技術又は経営方法を実地に習得するための研修</w:t>
            </w:r>
            <w:r w:rsidRPr="00663AA2">
              <w:rPr>
                <w:rFonts w:ascii="ＭＳ 明朝" w:hAnsi="ＭＳ 明朝"/>
              </w:rPr>
              <w:t>」をいいます。</w:t>
            </w:r>
          </w:p>
        </w:tc>
      </w:tr>
      <w:tr w:rsidR="0060087F" w:rsidRPr="0088119D" w14:paraId="38FF58AC" w14:textId="77777777" w:rsidTr="00126FDC">
        <w:trPr>
          <w:trHeight w:val="3305"/>
        </w:trPr>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FD6B9C" w14:textId="65ABB9F4" w:rsidR="0060087F" w:rsidRPr="0088119D" w:rsidRDefault="0060087F" w:rsidP="0060087F">
            <w:pPr>
              <w:spacing w:beforeLines="50" w:before="167" w:afterLines="50" w:after="167"/>
              <w:rPr>
                <w:rFonts w:ascii="ＭＳ 明朝" w:hAnsi="ＭＳ 明朝" w:hint="default"/>
              </w:rPr>
            </w:pPr>
            <w:r w:rsidRPr="0088119D">
              <w:rPr>
                <w:rFonts w:ascii="ＭＳ 明朝" w:hAnsi="ＭＳ 明朝"/>
              </w:rPr>
              <w:lastRenderedPageBreak/>
              <w:t>遊休農地</w:t>
            </w: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F8687" w14:textId="77777777" w:rsidR="00126FDC" w:rsidRDefault="00292230" w:rsidP="00126FDC">
            <w:pPr>
              <w:spacing w:beforeLines="50" w:before="167"/>
              <w:rPr>
                <w:rFonts w:ascii="ＭＳ 明朝" w:hAnsi="ＭＳ 明朝" w:hint="default"/>
              </w:rPr>
            </w:pPr>
            <w:r>
              <w:rPr>
                <w:rFonts w:ascii="ＭＳ 明朝" w:hAnsi="ＭＳ 明朝"/>
              </w:rPr>
              <w:t xml:space="preserve">　</w:t>
            </w:r>
            <w:r w:rsidRPr="00292230">
              <w:rPr>
                <w:rFonts w:ascii="ＭＳ 明朝" w:hAnsi="ＭＳ 明朝"/>
              </w:rPr>
              <w:t>農地法第32 条第１項各号のいずれかに該当する農地をいいます。</w:t>
            </w:r>
          </w:p>
          <w:p w14:paraId="52163515" w14:textId="7AF01416" w:rsidR="0060087F" w:rsidRPr="0088119D" w:rsidRDefault="00292230" w:rsidP="00C101D8">
            <w:pPr>
              <w:ind w:firstLineChars="100" w:firstLine="242"/>
              <w:rPr>
                <w:rFonts w:ascii="ＭＳ 明朝" w:hAnsi="ＭＳ 明朝" w:hint="default"/>
              </w:rPr>
            </w:pPr>
            <w:r w:rsidRPr="00292230">
              <w:rPr>
                <w:rFonts w:ascii="ＭＳ 明朝" w:hAnsi="ＭＳ 明朝"/>
              </w:rPr>
              <w:t>ただし、遊休農地解消緊急対策事業における遊休農地は農地法第32 条第１項第１号に該当する農地のうち「農地法の運用について（平成21 年12 月11 日付け21 経営第4530 号農林水産省経営局長、21 農振第1598 号農林水産省農村振興局長）」の第３の１の（3）のアの（ウ）のa に規定された「人力・農業用機械で草刈り・耕起・抜根・整地等を行うことにより、直ちに耕作することが可能となる農地」をいいます。</w:t>
            </w:r>
          </w:p>
        </w:tc>
      </w:tr>
      <w:tr w:rsidR="00663AA2" w:rsidRPr="0088119D" w14:paraId="752755E3"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17C97" w14:textId="4600147B" w:rsidR="00663AA2" w:rsidRDefault="00663AA2" w:rsidP="00451410">
            <w:pPr>
              <w:spacing w:beforeLines="50" w:before="167" w:afterLines="50" w:after="167"/>
              <w:rPr>
                <w:rFonts w:ascii="ＭＳ 明朝" w:hAnsi="ＭＳ 明朝" w:hint="default"/>
              </w:rPr>
            </w:pPr>
            <w:r>
              <w:rPr>
                <w:rFonts w:ascii="ＭＳ 明朝" w:hAnsi="ＭＳ 明朝"/>
              </w:rPr>
              <w:t>所有者不明農地</w:t>
            </w: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5A63E" w14:textId="195E435F" w:rsidR="00663AA2" w:rsidRDefault="00292230" w:rsidP="00292230">
            <w:pPr>
              <w:spacing w:beforeLines="50" w:before="167" w:afterLines="50" w:after="167"/>
              <w:ind w:firstLineChars="100" w:firstLine="242"/>
              <w:rPr>
                <w:rFonts w:ascii="ＭＳ 明朝" w:hAnsi="ＭＳ 明朝" w:hint="default"/>
              </w:rPr>
            </w:pPr>
            <w:r w:rsidRPr="00292230">
              <w:rPr>
                <w:rFonts w:ascii="ＭＳ 明朝" w:hAnsi="ＭＳ 明朝"/>
              </w:rPr>
              <w:t>農地法第41 条第２項により準用する同法第39 条第１項の裁定について同法第41 条第３項の規定による公告があったときに同条第４項により機構が利用権を取得した農地又は</w:t>
            </w:r>
            <w:r w:rsidR="007B1FCA">
              <w:rPr>
                <w:rFonts w:ascii="ＭＳ 明朝" w:hAnsi="ＭＳ 明朝"/>
              </w:rPr>
              <w:t>機構法第22条の３</w:t>
            </w:r>
            <w:r w:rsidRPr="00292230">
              <w:rPr>
                <w:rFonts w:ascii="ＭＳ 明朝" w:hAnsi="ＭＳ 明朝"/>
              </w:rPr>
              <w:t>に基づく公示により機構が利用権を取得した農用地等をいいます。</w:t>
            </w:r>
          </w:p>
        </w:tc>
      </w:tr>
      <w:tr w:rsidR="005F6279" w:rsidRPr="0088119D" w14:paraId="6C398322"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1A380" w14:textId="786F02EE" w:rsidR="005F6279" w:rsidRPr="0088119D" w:rsidRDefault="00663AA2" w:rsidP="00451410">
            <w:pPr>
              <w:spacing w:beforeLines="50" w:before="167" w:afterLines="50" w:after="167"/>
              <w:rPr>
                <w:rFonts w:ascii="ＭＳ 明朝" w:hAnsi="ＭＳ 明朝" w:hint="default"/>
              </w:rPr>
            </w:pPr>
            <w:r>
              <w:rPr>
                <w:rFonts w:ascii="ＭＳ 明朝" w:hAnsi="ＭＳ 明朝"/>
              </w:rPr>
              <w:t>農地相談員</w:t>
            </w: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A29FC" w14:textId="11225CD3" w:rsidR="005F6279" w:rsidRPr="0088119D" w:rsidRDefault="00292230" w:rsidP="00292230">
            <w:pPr>
              <w:spacing w:beforeLines="50" w:before="167" w:afterLines="50" w:after="167"/>
              <w:ind w:firstLineChars="100" w:firstLine="242"/>
              <w:rPr>
                <w:rFonts w:ascii="ＭＳ 明朝" w:hAnsi="ＭＳ 明朝" w:hint="default"/>
              </w:rPr>
            </w:pPr>
            <w:r w:rsidRPr="00292230">
              <w:rPr>
                <w:rFonts w:ascii="ＭＳ 明朝" w:hAnsi="ＭＳ 明朝"/>
              </w:rPr>
              <w:t>機構の現場活動（新規就農者向けの研修用農用地等の確保、土地改良事業の実施に向けた地元への働きかけ等）等の業務を実施する機構の職員をいいます。</w:t>
            </w:r>
          </w:p>
        </w:tc>
      </w:tr>
      <w:tr w:rsidR="0060087F" w:rsidRPr="0088119D" w14:paraId="56683AA7"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4B189" w14:textId="34821240" w:rsidR="0060087F" w:rsidRDefault="0060087F" w:rsidP="0060087F">
            <w:pPr>
              <w:spacing w:beforeLines="50" w:before="167" w:afterLines="50" w:after="167"/>
              <w:rPr>
                <w:rFonts w:ascii="ＭＳ 明朝" w:hAnsi="ＭＳ 明朝" w:hint="default"/>
              </w:rPr>
            </w:pPr>
            <w:r>
              <w:rPr>
                <w:rFonts w:ascii="ＭＳ 明朝" w:hAnsi="ＭＳ 明朝"/>
              </w:rPr>
              <w:t>農用地区域</w:t>
            </w: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B9176" w14:textId="64DF3FCE" w:rsidR="0060087F" w:rsidRDefault="0060087F" w:rsidP="00292230">
            <w:pPr>
              <w:spacing w:beforeLines="50" w:before="167" w:afterLines="50" w:after="167"/>
              <w:ind w:firstLineChars="100" w:firstLine="242"/>
              <w:rPr>
                <w:rFonts w:ascii="ＭＳ 明朝" w:hAnsi="ＭＳ 明朝" w:hint="default"/>
              </w:rPr>
            </w:pPr>
            <w:r w:rsidRPr="0088119D">
              <w:rPr>
                <w:rFonts w:ascii="ＭＳ 明朝" w:hAnsi="ＭＳ 明朝"/>
              </w:rPr>
              <w:t>農業振興地域の整備に関する法律（昭和44年法律第58号</w:t>
            </w:r>
            <w:r>
              <w:rPr>
                <w:rFonts w:ascii="ＭＳ 明朝" w:hAnsi="ＭＳ 明朝"/>
              </w:rPr>
              <w:t>。以下「農振法」といいます。</w:t>
            </w:r>
            <w:r w:rsidRPr="0088119D">
              <w:rPr>
                <w:rFonts w:ascii="ＭＳ 明朝" w:hAnsi="ＭＳ 明朝"/>
              </w:rPr>
              <w:t>）</w:t>
            </w:r>
            <w:r>
              <w:rPr>
                <w:rFonts w:ascii="ＭＳ 明朝" w:hAnsi="ＭＳ 明朝"/>
              </w:rPr>
              <w:t>第８条第２項第１号に規定する「農用地区域」をいいます。</w:t>
            </w:r>
          </w:p>
        </w:tc>
      </w:tr>
      <w:tr w:rsidR="00442ADA" w:rsidRPr="0088119D" w14:paraId="7DBFF99C"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E0CE7" w14:textId="77777777" w:rsidR="00442ADA" w:rsidRPr="0088119D" w:rsidRDefault="00C62552" w:rsidP="00451410">
            <w:pPr>
              <w:spacing w:beforeLines="50" w:before="167" w:afterLines="50" w:after="167"/>
              <w:rPr>
                <w:rFonts w:ascii="ＭＳ 明朝" w:hAnsi="ＭＳ 明朝" w:hint="default"/>
              </w:rPr>
            </w:pPr>
            <w:r w:rsidRPr="0088119D">
              <w:rPr>
                <w:rFonts w:ascii="ＭＳ 明朝" w:hAnsi="ＭＳ 明朝"/>
              </w:rPr>
              <w:t>集落営農組織</w:t>
            </w:r>
          </w:p>
          <w:p w14:paraId="6AEE6512" w14:textId="77777777" w:rsidR="00442ADA" w:rsidRPr="0088119D" w:rsidRDefault="00442ADA">
            <w:pPr>
              <w:rPr>
                <w:rFonts w:ascii="ＭＳ 明朝" w:hAnsi="ＭＳ 明朝" w:hint="default"/>
              </w:rPr>
            </w:pP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9C039" w14:textId="673E1BB3" w:rsidR="00442ADA" w:rsidRPr="0088119D" w:rsidRDefault="00C62552" w:rsidP="00451410">
            <w:pPr>
              <w:spacing w:beforeLines="50" w:before="167" w:after="100" w:afterAutospacing="1"/>
              <w:ind w:firstLine="244"/>
              <w:rPr>
                <w:rFonts w:ascii="ＭＳ 明朝" w:hAnsi="ＭＳ 明朝" w:hint="default"/>
              </w:rPr>
            </w:pPr>
            <w:r w:rsidRPr="0088119D">
              <w:rPr>
                <w:rFonts w:ascii="ＭＳ 明朝" w:hAnsi="ＭＳ 明朝"/>
              </w:rPr>
              <w:t>経営所得安定対策</w:t>
            </w:r>
            <w:r w:rsidR="009804FB">
              <w:rPr>
                <w:rFonts w:ascii="ＭＳ 明朝" w:hAnsi="ＭＳ 明朝"/>
              </w:rPr>
              <w:t>等</w:t>
            </w:r>
            <w:r w:rsidRPr="0088119D">
              <w:rPr>
                <w:rFonts w:ascii="ＭＳ 明朝" w:hAnsi="ＭＳ 明朝"/>
              </w:rPr>
              <w:t>実施要綱（平成23年４月１日付け22経営第7133号農林水産事務次官依命通知）Ⅳの第１の１の（１）の①のイに規定する「集落営農」をいいます。</w:t>
            </w:r>
          </w:p>
        </w:tc>
      </w:tr>
      <w:tr w:rsidR="00237E6B" w:rsidRPr="0088119D" w14:paraId="107158E9"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A9F6D" w14:textId="7D5526E2" w:rsidR="00237E6B" w:rsidRPr="0088119D" w:rsidRDefault="00237E6B" w:rsidP="00237E6B">
            <w:pPr>
              <w:spacing w:beforeLines="50" w:before="167" w:afterLines="50" w:after="167"/>
              <w:rPr>
                <w:rFonts w:ascii="ＭＳ 明朝" w:hAnsi="ＭＳ 明朝" w:hint="default"/>
              </w:rPr>
            </w:pPr>
            <w:r>
              <w:rPr>
                <w:rFonts w:ascii="ＭＳ 明朝" w:hAnsi="ＭＳ 明朝"/>
              </w:rPr>
              <w:t>農用地利用集積等促進計画</w:t>
            </w: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30B9D" w14:textId="46C1B512" w:rsidR="00237E6B" w:rsidRPr="0088119D" w:rsidRDefault="00237E6B" w:rsidP="00237E6B">
            <w:pPr>
              <w:spacing w:beforeLines="50" w:before="167" w:after="100" w:afterAutospacing="1"/>
              <w:ind w:firstLine="244"/>
              <w:rPr>
                <w:rFonts w:ascii="ＭＳ 明朝" w:hAnsi="ＭＳ 明朝" w:hint="default"/>
              </w:rPr>
            </w:pPr>
            <w:r>
              <w:rPr>
                <w:rFonts w:ascii="ＭＳ 明朝" w:hAnsi="ＭＳ 明朝"/>
              </w:rPr>
              <w:t>機構法第18条第１項に規定する「農用地利用集積等促進計画」をいいます。</w:t>
            </w:r>
          </w:p>
        </w:tc>
      </w:tr>
      <w:tr w:rsidR="0023133E" w:rsidRPr="0088119D" w14:paraId="7FF23497"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BC10E" w14:textId="34B107DE" w:rsidR="0023133E" w:rsidRPr="0088119D" w:rsidRDefault="0023133E" w:rsidP="0023133E">
            <w:pPr>
              <w:spacing w:beforeLines="50" w:before="167" w:afterLines="50" w:after="167"/>
              <w:rPr>
                <w:rFonts w:ascii="ＭＳ 明朝" w:hAnsi="ＭＳ 明朝" w:hint="default"/>
              </w:rPr>
            </w:pPr>
            <w:r w:rsidRPr="0088119D">
              <w:rPr>
                <w:rFonts w:ascii="ＭＳ 明朝" w:hAnsi="ＭＳ 明朝"/>
              </w:rPr>
              <w:t>農作業委託</w:t>
            </w: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79C9B" w14:textId="77777777" w:rsidR="0023133E" w:rsidRPr="0088119D" w:rsidRDefault="0023133E" w:rsidP="0023133E">
            <w:pPr>
              <w:spacing w:beforeLines="50" w:before="167"/>
              <w:rPr>
                <w:rFonts w:ascii="ＭＳ 明朝" w:hAnsi="ＭＳ 明朝" w:hint="default"/>
              </w:rPr>
            </w:pPr>
            <w:r w:rsidRPr="0088119D">
              <w:rPr>
                <w:rFonts w:ascii="ＭＳ 明朝" w:hAnsi="ＭＳ 明朝"/>
              </w:rPr>
              <w:t xml:space="preserve">　農作業を委託することを約した契約のうち、下記の基幹的な作業の全てを委託することを約したものをいいます。</w:t>
            </w:r>
          </w:p>
          <w:p w14:paraId="1B8F8854" w14:textId="77777777" w:rsidR="0023133E" w:rsidRPr="0088119D" w:rsidRDefault="0023133E" w:rsidP="0023133E">
            <w:pPr>
              <w:rPr>
                <w:rFonts w:ascii="ＭＳ 明朝" w:hAnsi="ＭＳ 明朝" w:hint="default"/>
              </w:rPr>
            </w:pPr>
            <w:r w:rsidRPr="0088119D">
              <w:rPr>
                <w:rFonts w:ascii="ＭＳ 明朝" w:hAnsi="ＭＳ 明朝"/>
              </w:rPr>
              <w:t>①稲については、耕起・代かき、田植え及び収穫・脱穀</w:t>
            </w:r>
          </w:p>
          <w:p w14:paraId="62643CA3" w14:textId="77777777" w:rsidR="0023133E" w:rsidRDefault="0023133E" w:rsidP="0023133E">
            <w:pPr>
              <w:rPr>
                <w:rFonts w:ascii="ＭＳ 明朝" w:hAnsi="ＭＳ 明朝" w:hint="default"/>
              </w:rPr>
            </w:pPr>
            <w:r w:rsidRPr="0088119D">
              <w:rPr>
                <w:rFonts w:ascii="ＭＳ 明朝" w:hAnsi="ＭＳ 明朝"/>
              </w:rPr>
              <w:t>②麦、大豆については、耕起・整地、播種及び収穫</w:t>
            </w:r>
          </w:p>
          <w:p w14:paraId="13AA1B9E" w14:textId="6957A510" w:rsidR="0023133E" w:rsidRPr="0088119D" w:rsidRDefault="0023133E" w:rsidP="0023133E">
            <w:pPr>
              <w:spacing w:afterLines="50" w:after="167"/>
              <w:rPr>
                <w:rFonts w:ascii="ＭＳ 明朝" w:hAnsi="ＭＳ 明朝" w:hint="default"/>
              </w:rPr>
            </w:pPr>
            <w:r w:rsidRPr="0088119D">
              <w:rPr>
                <w:rFonts w:ascii="ＭＳ 明朝" w:hAnsi="ＭＳ 明朝"/>
              </w:rPr>
              <w:t>③その他の作目については、これらに準ずる農作業（３作業）</w:t>
            </w:r>
          </w:p>
        </w:tc>
      </w:tr>
      <w:tr w:rsidR="0023133E" w:rsidRPr="0088119D" w14:paraId="6A718EB0"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9C79F" w14:textId="3C564548" w:rsidR="0023133E" w:rsidRPr="0088119D" w:rsidRDefault="0023133E" w:rsidP="0023133E">
            <w:pPr>
              <w:spacing w:beforeLines="50" w:before="167" w:afterLines="50" w:after="167"/>
              <w:rPr>
                <w:rFonts w:ascii="ＭＳ 明朝" w:hAnsi="ＭＳ 明朝" w:hint="default"/>
              </w:rPr>
            </w:pPr>
            <w:r w:rsidRPr="0088119D">
              <w:rPr>
                <w:rFonts w:ascii="ＭＳ 明朝" w:hAnsi="ＭＳ 明朝"/>
              </w:rPr>
              <w:t>農作業受託</w:t>
            </w: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CB5D2" w14:textId="77777777" w:rsidR="0023133E" w:rsidRPr="0088119D" w:rsidRDefault="0023133E" w:rsidP="0023133E">
            <w:pPr>
              <w:spacing w:beforeLines="50" w:before="167"/>
              <w:rPr>
                <w:rFonts w:ascii="ＭＳ 明朝" w:hAnsi="ＭＳ 明朝" w:hint="default"/>
              </w:rPr>
            </w:pPr>
            <w:r w:rsidRPr="0088119D">
              <w:rPr>
                <w:rFonts w:ascii="ＭＳ 明朝" w:hAnsi="ＭＳ 明朝"/>
              </w:rPr>
              <w:t xml:space="preserve">　農作業を受託することを約した契約のうち、下記の基幹的な作業の全てを受託することを約したものをいいます。</w:t>
            </w:r>
          </w:p>
          <w:p w14:paraId="00C80AE4" w14:textId="77777777" w:rsidR="0023133E" w:rsidRPr="0088119D" w:rsidRDefault="0023133E" w:rsidP="0023133E">
            <w:pPr>
              <w:rPr>
                <w:rFonts w:ascii="ＭＳ 明朝" w:hAnsi="ＭＳ 明朝" w:hint="default"/>
              </w:rPr>
            </w:pPr>
            <w:r w:rsidRPr="0088119D">
              <w:rPr>
                <w:rFonts w:ascii="ＭＳ 明朝" w:hAnsi="ＭＳ 明朝"/>
              </w:rPr>
              <w:t>①稲については、耕起・代かき、田植え及び収穫・脱穀</w:t>
            </w:r>
          </w:p>
          <w:p w14:paraId="057BC74F" w14:textId="77777777" w:rsidR="0023133E" w:rsidRDefault="0023133E" w:rsidP="0023133E">
            <w:pPr>
              <w:rPr>
                <w:rFonts w:ascii="ＭＳ 明朝" w:hAnsi="ＭＳ 明朝" w:hint="default"/>
              </w:rPr>
            </w:pPr>
            <w:r w:rsidRPr="0088119D">
              <w:rPr>
                <w:rFonts w:ascii="ＭＳ 明朝" w:hAnsi="ＭＳ 明朝"/>
              </w:rPr>
              <w:t>②麦、大豆については、耕起・整地、播種及び収穫</w:t>
            </w:r>
          </w:p>
          <w:p w14:paraId="022BEEB7" w14:textId="0A053981" w:rsidR="0023133E" w:rsidRPr="0088119D" w:rsidRDefault="0023133E" w:rsidP="0023133E">
            <w:pPr>
              <w:spacing w:afterLines="50" w:after="167"/>
              <w:rPr>
                <w:rFonts w:ascii="ＭＳ 明朝" w:hAnsi="ＭＳ 明朝" w:hint="default"/>
              </w:rPr>
            </w:pPr>
            <w:r w:rsidRPr="0088119D">
              <w:rPr>
                <w:rFonts w:ascii="ＭＳ 明朝" w:hAnsi="ＭＳ 明朝"/>
              </w:rPr>
              <w:lastRenderedPageBreak/>
              <w:t>③その他の作目については、これらに準ずる農作業（３作業）</w:t>
            </w:r>
          </w:p>
        </w:tc>
      </w:tr>
      <w:tr w:rsidR="0023133E" w:rsidRPr="0088119D" w14:paraId="1511DBF0"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59786" w14:textId="77777777" w:rsidR="0023133E" w:rsidRPr="0088119D" w:rsidRDefault="0023133E" w:rsidP="0023133E">
            <w:pPr>
              <w:spacing w:beforeLines="50" w:before="167" w:afterLines="50" w:after="167"/>
              <w:rPr>
                <w:rFonts w:ascii="ＭＳ 明朝" w:hAnsi="ＭＳ 明朝" w:hint="default"/>
              </w:rPr>
            </w:pPr>
            <w:r w:rsidRPr="0088119D">
              <w:rPr>
                <w:rFonts w:ascii="ＭＳ 明朝" w:hAnsi="ＭＳ 明朝"/>
              </w:rPr>
              <w:lastRenderedPageBreak/>
              <w:t>特定農作業受委託契約</w:t>
            </w:r>
          </w:p>
          <w:p w14:paraId="3512AE05" w14:textId="77777777" w:rsidR="0023133E" w:rsidRPr="0088119D" w:rsidRDefault="0023133E" w:rsidP="0023133E">
            <w:pPr>
              <w:rPr>
                <w:rFonts w:ascii="ＭＳ 明朝" w:hAnsi="ＭＳ 明朝" w:hint="default"/>
              </w:rPr>
            </w:pPr>
          </w:p>
          <w:p w14:paraId="28AAD474" w14:textId="77777777" w:rsidR="0023133E" w:rsidRPr="0088119D" w:rsidRDefault="0023133E" w:rsidP="0023133E">
            <w:pPr>
              <w:rPr>
                <w:rFonts w:ascii="ＭＳ 明朝" w:hAnsi="ＭＳ 明朝" w:hint="default"/>
              </w:rPr>
            </w:pPr>
          </w:p>
          <w:p w14:paraId="3CA5296D" w14:textId="77777777" w:rsidR="0023133E" w:rsidRPr="0088119D" w:rsidRDefault="0023133E" w:rsidP="0023133E">
            <w:pPr>
              <w:rPr>
                <w:rFonts w:ascii="ＭＳ 明朝" w:hAnsi="ＭＳ 明朝" w:hint="default"/>
              </w:rPr>
            </w:pPr>
          </w:p>
          <w:p w14:paraId="273318C9" w14:textId="77777777" w:rsidR="0023133E" w:rsidRPr="0088119D" w:rsidRDefault="0023133E" w:rsidP="0023133E">
            <w:pPr>
              <w:rPr>
                <w:rFonts w:ascii="ＭＳ 明朝" w:hAnsi="ＭＳ 明朝" w:hint="default"/>
              </w:rPr>
            </w:pPr>
          </w:p>
          <w:p w14:paraId="6E4A96DB" w14:textId="77777777" w:rsidR="0023133E" w:rsidRPr="0088119D" w:rsidRDefault="0023133E" w:rsidP="0023133E">
            <w:pPr>
              <w:rPr>
                <w:rFonts w:ascii="ＭＳ 明朝" w:hAnsi="ＭＳ 明朝" w:hint="default"/>
              </w:rPr>
            </w:pPr>
          </w:p>
          <w:p w14:paraId="3E8A4678" w14:textId="77777777" w:rsidR="0023133E" w:rsidRPr="0088119D" w:rsidRDefault="0023133E" w:rsidP="0023133E">
            <w:pPr>
              <w:rPr>
                <w:rFonts w:ascii="ＭＳ 明朝" w:hAnsi="ＭＳ 明朝" w:hint="default"/>
              </w:rPr>
            </w:pP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4B968" w14:textId="77777777" w:rsidR="0023133E" w:rsidRPr="0088119D" w:rsidRDefault="0023133E" w:rsidP="0023133E">
            <w:pPr>
              <w:spacing w:beforeLines="50" w:before="167" w:afterLines="50" w:after="167"/>
              <w:ind w:firstLine="244"/>
              <w:rPr>
                <w:rFonts w:ascii="ＭＳ 明朝" w:hAnsi="ＭＳ 明朝" w:hint="default"/>
              </w:rPr>
            </w:pPr>
            <w:r w:rsidRPr="0088119D">
              <w:rPr>
                <w:rFonts w:ascii="ＭＳ 明朝" w:hAnsi="ＭＳ 明朝"/>
              </w:rPr>
              <w:t>農作業を委託することを約した契約のうち、受託者が農産物を生産するために必要となる下記の基幹的な作業を行うこと、その生産した農産物を当該受託者の名義をもって販売すること並びにその販売による収入の程度に応じ当該収入を農作業及び販売の受託の対価として充当することを約したものをいいます。</w:t>
            </w:r>
          </w:p>
          <w:p w14:paraId="5439B328" w14:textId="77777777" w:rsidR="0023133E" w:rsidRPr="0088119D" w:rsidRDefault="0023133E" w:rsidP="0023133E">
            <w:pPr>
              <w:rPr>
                <w:rFonts w:ascii="ＭＳ 明朝" w:hAnsi="ＭＳ 明朝" w:hint="default"/>
              </w:rPr>
            </w:pPr>
            <w:r w:rsidRPr="0088119D">
              <w:rPr>
                <w:rFonts w:ascii="ＭＳ 明朝" w:hAnsi="ＭＳ 明朝"/>
              </w:rPr>
              <w:t>①　稲については、耕起・代掻き、田植及び収穫・脱穀</w:t>
            </w:r>
          </w:p>
          <w:p w14:paraId="449AE06B" w14:textId="77777777" w:rsidR="0023133E" w:rsidRPr="0088119D" w:rsidRDefault="0023133E" w:rsidP="0023133E">
            <w:pPr>
              <w:rPr>
                <w:rFonts w:ascii="ＭＳ 明朝" w:hAnsi="ＭＳ 明朝" w:hint="default"/>
              </w:rPr>
            </w:pPr>
            <w:r w:rsidRPr="0088119D">
              <w:rPr>
                <w:rFonts w:ascii="ＭＳ 明朝" w:hAnsi="ＭＳ 明朝"/>
              </w:rPr>
              <w:t>②　麦、大豆については、耕起・整地、播種及び収穫</w:t>
            </w:r>
          </w:p>
          <w:p w14:paraId="04A04F60" w14:textId="77777777" w:rsidR="0023133E" w:rsidRPr="0088119D" w:rsidRDefault="0023133E" w:rsidP="0023133E">
            <w:pPr>
              <w:spacing w:afterLines="50" w:after="167"/>
              <w:rPr>
                <w:rFonts w:ascii="ＭＳ 明朝" w:hAnsi="ＭＳ 明朝" w:hint="default"/>
              </w:rPr>
            </w:pPr>
            <w:r w:rsidRPr="0088119D">
              <w:rPr>
                <w:rFonts w:ascii="ＭＳ 明朝" w:hAnsi="ＭＳ 明朝"/>
              </w:rPr>
              <w:t>③　その他の作目にあっては、①及び②に準ずる作業</w:t>
            </w:r>
          </w:p>
        </w:tc>
      </w:tr>
      <w:tr w:rsidR="00292230" w:rsidRPr="0088119D" w14:paraId="5BEC9640"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BE889" w14:textId="3E369101" w:rsidR="00292230" w:rsidRPr="0088119D" w:rsidRDefault="00292230" w:rsidP="0023133E">
            <w:pPr>
              <w:spacing w:beforeLines="50" w:before="167" w:afterLines="50" w:after="167"/>
              <w:rPr>
                <w:rFonts w:ascii="ＭＳ 明朝" w:hAnsi="ＭＳ 明朝" w:hint="default"/>
              </w:rPr>
            </w:pPr>
            <w:r>
              <w:rPr>
                <w:rFonts w:ascii="ＭＳ 明朝" w:hAnsi="ＭＳ 明朝"/>
              </w:rPr>
              <w:t>管理耕作</w:t>
            </w: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497B3" w14:textId="504B500E" w:rsidR="00847005" w:rsidRPr="0088119D" w:rsidRDefault="00292230" w:rsidP="008E168B">
            <w:pPr>
              <w:spacing w:beforeLines="50" w:before="167" w:afterLines="50" w:after="167"/>
              <w:ind w:firstLine="244"/>
              <w:rPr>
                <w:rFonts w:ascii="ＭＳ 明朝" w:hAnsi="ＭＳ 明朝" w:hint="default"/>
              </w:rPr>
            </w:pPr>
            <w:r w:rsidRPr="00292230">
              <w:rPr>
                <w:rFonts w:ascii="ＭＳ 明朝" w:hAnsi="ＭＳ 明朝"/>
              </w:rPr>
              <w:t>福島県営農再開支援事業実施要綱（平成25 年２月26 日付け24 生産第2875 号農</w:t>
            </w:r>
            <w:r w:rsidR="009804FB">
              <w:rPr>
                <w:rFonts w:ascii="ＭＳ 明朝" w:hAnsi="ＭＳ 明朝"/>
              </w:rPr>
              <w:t>林</w:t>
            </w:r>
            <w:r w:rsidRPr="00292230">
              <w:rPr>
                <w:rFonts w:ascii="ＭＳ 明朝" w:hAnsi="ＭＳ 明朝"/>
              </w:rPr>
              <w:t>水産事務次官依命通知）別記５に基づいて営農再開するまでの間、</w:t>
            </w:r>
            <w:r w:rsidR="009804FB">
              <w:rPr>
                <w:rFonts w:ascii="ＭＳ 明朝" w:hAnsi="ＭＳ 明朝"/>
              </w:rPr>
              <w:t>農</w:t>
            </w:r>
            <w:r w:rsidRPr="00292230">
              <w:rPr>
                <w:rFonts w:ascii="ＭＳ 明朝" w:hAnsi="ＭＳ 明朝"/>
              </w:rPr>
              <w:t>作業受託組織等が一時的に農地の管理耕作を受託する取組のことをいいます。</w:t>
            </w:r>
          </w:p>
        </w:tc>
      </w:tr>
      <w:tr w:rsidR="0023133E" w:rsidRPr="0088119D" w14:paraId="61FF36AC"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5DBF4" w14:textId="77777777" w:rsidR="0023133E" w:rsidRPr="0088119D" w:rsidRDefault="0023133E" w:rsidP="0023133E">
            <w:pPr>
              <w:spacing w:beforeLines="50" w:before="167"/>
              <w:rPr>
                <w:rFonts w:ascii="ＭＳ 明朝" w:hAnsi="ＭＳ 明朝" w:hint="default"/>
              </w:rPr>
            </w:pPr>
            <w:r w:rsidRPr="0088119D">
              <w:rPr>
                <w:rFonts w:ascii="ＭＳ 明朝" w:hAnsi="ＭＳ 明朝"/>
              </w:rPr>
              <w:t>団地</w:t>
            </w:r>
          </w:p>
          <w:p w14:paraId="0AD3F789" w14:textId="77777777" w:rsidR="0023133E" w:rsidRPr="0088119D" w:rsidRDefault="0023133E" w:rsidP="0023133E">
            <w:pPr>
              <w:rPr>
                <w:rFonts w:ascii="ＭＳ 明朝" w:hAnsi="ＭＳ 明朝" w:hint="default"/>
              </w:rPr>
            </w:pPr>
          </w:p>
          <w:p w14:paraId="00CBF8B9" w14:textId="77777777" w:rsidR="0023133E" w:rsidRPr="0088119D" w:rsidRDefault="0023133E" w:rsidP="0023133E">
            <w:pPr>
              <w:rPr>
                <w:rFonts w:ascii="ＭＳ 明朝" w:hAnsi="ＭＳ 明朝" w:hint="default"/>
              </w:rPr>
            </w:pPr>
          </w:p>
          <w:p w14:paraId="2C117C4B" w14:textId="77777777" w:rsidR="0023133E" w:rsidRPr="0088119D" w:rsidRDefault="0023133E" w:rsidP="0023133E">
            <w:pPr>
              <w:rPr>
                <w:rFonts w:ascii="ＭＳ 明朝" w:hAnsi="ＭＳ 明朝" w:hint="default"/>
              </w:rPr>
            </w:pPr>
          </w:p>
          <w:p w14:paraId="35DA0DBC" w14:textId="77777777" w:rsidR="0023133E" w:rsidRPr="0088119D" w:rsidRDefault="0023133E" w:rsidP="0023133E">
            <w:pPr>
              <w:rPr>
                <w:rFonts w:ascii="ＭＳ 明朝" w:hAnsi="ＭＳ 明朝" w:hint="default"/>
              </w:rPr>
            </w:pPr>
          </w:p>
          <w:p w14:paraId="094DA507" w14:textId="77777777" w:rsidR="0023133E" w:rsidRPr="0088119D" w:rsidRDefault="0023133E" w:rsidP="0023133E">
            <w:pPr>
              <w:rPr>
                <w:rFonts w:ascii="ＭＳ 明朝" w:hAnsi="ＭＳ 明朝" w:hint="default"/>
              </w:rPr>
            </w:pPr>
          </w:p>
          <w:p w14:paraId="699E5591" w14:textId="77777777" w:rsidR="0023133E" w:rsidRPr="0088119D" w:rsidRDefault="0023133E" w:rsidP="0023133E">
            <w:pPr>
              <w:rPr>
                <w:rFonts w:ascii="ＭＳ 明朝" w:hAnsi="ＭＳ 明朝" w:hint="default"/>
              </w:rPr>
            </w:pP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A6B7E" w14:textId="77777777" w:rsidR="0023133E" w:rsidRPr="0088119D" w:rsidRDefault="0023133E" w:rsidP="0023133E">
            <w:pPr>
              <w:spacing w:beforeLines="50" w:before="167"/>
              <w:ind w:firstLine="244"/>
              <w:rPr>
                <w:rFonts w:ascii="ＭＳ 明朝" w:hAnsi="ＭＳ 明朝" w:hint="default"/>
              </w:rPr>
            </w:pPr>
            <w:r w:rsidRPr="0088119D">
              <w:rPr>
                <w:rFonts w:ascii="ＭＳ 明朝" w:hAnsi="ＭＳ 明朝"/>
              </w:rPr>
              <w:t>以下のいずれかに該当する一連の農作業の継続に支障が生じない２筆以上の隣接する農地をいいます。</w:t>
            </w:r>
          </w:p>
          <w:p w14:paraId="45CAAACC" w14:textId="77777777" w:rsidR="0023133E" w:rsidRPr="0088119D" w:rsidRDefault="0023133E" w:rsidP="0023133E">
            <w:pPr>
              <w:rPr>
                <w:rFonts w:ascii="ＭＳ 明朝" w:hAnsi="ＭＳ 明朝" w:hint="default"/>
              </w:rPr>
            </w:pPr>
            <w:r w:rsidRPr="0088119D">
              <w:rPr>
                <w:rFonts w:ascii="ＭＳ 明朝" w:hAnsi="ＭＳ 明朝"/>
              </w:rPr>
              <w:t>①　畦畔で接続する農地</w:t>
            </w:r>
          </w:p>
          <w:p w14:paraId="0B072EC7" w14:textId="77777777" w:rsidR="0023133E" w:rsidRPr="0088119D" w:rsidRDefault="0023133E" w:rsidP="0023133E">
            <w:pPr>
              <w:rPr>
                <w:rFonts w:ascii="ＭＳ 明朝" w:hAnsi="ＭＳ 明朝" w:hint="default"/>
              </w:rPr>
            </w:pPr>
            <w:r w:rsidRPr="0088119D">
              <w:rPr>
                <w:rFonts w:ascii="ＭＳ 明朝" w:hAnsi="ＭＳ 明朝"/>
              </w:rPr>
              <w:t>②　農道又は水路等を挟んで接続する農地</w:t>
            </w:r>
          </w:p>
          <w:p w14:paraId="2D9A3387" w14:textId="77777777" w:rsidR="0023133E" w:rsidRPr="0088119D" w:rsidRDefault="0023133E" w:rsidP="0023133E">
            <w:pPr>
              <w:rPr>
                <w:rFonts w:ascii="ＭＳ 明朝" w:hAnsi="ＭＳ 明朝" w:hint="default"/>
              </w:rPr>
            </w:pPr>
            <w:r w:rsidRPr="0088119D">
              <w:rPr>
                <w:rFonts w:ascii="ＭＳ 明朝" w:hAnsi="ＭＳ 明朝"/>
              </w:rPr>
              <w:t>③　各々一隅で接続する農地</w:t>
            </w:r>
          </w:p>
          <w:p w14:paraId="0FB79478" w14:textId="77777777" w:rsidR="0023133E" w:rsidRPr="0088119D" w:rsidRDefault="0023133E" w:rsidP="0023133E">
            <w:pPr>
              <w:rPr>
                <w:rFonts w:ascii="ＭＳ 明朝" w:hAnsi="ＭＳ 明朝" w:hint="default"/>
              </w:rPr>
            </w:pPr>
            <w:r w:rsidRPr="0088119D">
              <w:rPr>
                <w:rFonts w:ascii="ＭＳ 明朝" w:hAnsi="ＭＳ 明朝"/>
              </w:rPr>
              <w:t>④　段状に接続する農地</w:t>
            </w:r>
          </w:p>
          <w:p w14:paraId="634ED2F0" w14:textId="62A86A23" w:rsidR="0023133E" w:rsidRPr="0088119D" w:rsidRDefault="0023133E" w:rsidP="0023133E">
            <w:pPr>
              <w:spacing w:afterLines="50" w:after="167"/>
              <w:rPr>
                <w:rFonts w:ascii="ＭＳ 明朝" w:hAnsi="ＭＳ 明朝" w:hint="default"/>
              </w:rPr>
            </w:pPr>
            <w:r w:rsidRPr="0088119D">
              <w:rPr>
                <w:rFonts w:ascii="ＭＳ 明朝" w:hAnsi="ＭＳ 明朝"/>
              </w:rPr>
              <w:t>⑤　借受希望者の宅地に接続している２筆以上の農地</w:t>
            </w:r>
          </w:p>
        </w:tc>
      </w:tr>
      <w:tr w:rsidR="009804FB" w:rsidRPr="0088119D" w14:paraId="651C2DC6"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58BE0" w14:textId="428F87CD" w:rsidR="009804FB" w:rsidRPr="0088119D" w:rsidDel="009804FB" w:rsidRDefault="009804FB" w:rsidP="0023133E">
            <w:pPr>
              <w:spacing w:beforeLines="50" w:before="167"/>
              <w:ind w:left="488" w:hanging="488"/>
              <w:rPr>
                <w:rFonts w:ascii="ＭＳ 明朝" w:hAnsi="ＭＳ 明朝" w:hint="default"/>
              </w:rPr>
            </w:pPr>
            <w:r>
              <w:rPr>
                <w:rFonts w:ascii="ＭＳ 明朝" w:hAnsi="ＭＳ 明朝"/>
              </w:rPr>
              <w:t>地域計画</w:t>
            </w: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3FF0B" w14:textId="787B38BB" w:rsidR="009804FB" w:rsidRPr="0088119D" w:rsidDel="009804FB" w:rsidRDefault="009804FB" w:rsidP="0023133E">
            <w:pPr>
              <w:spacing w:beforeLines="50" w:before="167" w:afterLines="50" w:after="167"/>
              <w:ind w:firstLine="244"/>
              <w:rPr>
                <w:rFonts w:ascii="ＭＳ 明朝" w:hAnsi="ＭＳ 明朝" w:hint="default"/>
              </w:rPr>
            </w:pPr>
            <w:r>
              <w:rPr>
                <w:rFonts w:ascii="ＭＳ 明朝" w:hAnsi="ＭＳ 明朝"/>
              </w:rPr>
              <w:t>基盤強化法第1</w:t>
            </w:r>
            <w:r w:rsidR="00126FDC">
              <w:rPr>
                <w:rFonts w:ascii="ＭＳ 明朝" w:hAnsi="ＭＳ 明朝"/>
              </w:rPr>
              <w:t>9</w:t>
            </w:r>
            <w:r>
              <w:rPr>
                <w:rFonts w:ascii="ＭＳ 明朝" w:hAnsi="ＭＳ 明朝"/>
              </w:rPr>
              <w:t>条第１項に規定する「地域計画」をいいます</w:t>
            </w:r>
            <w:r w:rsidR="00126FDC">
              <w:rPr>
                <w:rFonts w:ascii="ＭＳ 明朝" w:hAnsi="ＭＳ 明朝"/>
              </w:rPr>
              <w:t>。</w:t>
            </w:r>
          </w:p>
        </w:tc>
      </w:tr>
      <w:tr w:rsidR="009804FB" w:rsidRPr="0088119D" w14:paraId="49DBBC2C"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D81CE" w14:textId="266B1688" w:rsidR="009804FB" w:rsidRPr="0088119D" w:rsidDel="009804FB" w:rsidRDefault="009804FB" w:rsidP="0023133E">
            <w:pPr>
              <w:spacing w:beforeLines="50" w:before="167"/>
              <w:ind w:left="488" w:hanging="488"/>
              <w:rPr>
                <w:rFonts w:ascii="ＭＳ 明朝" w:hAnsi="ＭＳ 明朝" w:hint="default"/>
              </w:rPr>
            </w:pPr>
            <w:r>
              <w:rPr>
                <w:rFonts w:ascii="ＭＳ 明朝" w:hAnsi="ＭＳ 明朝"/>
              </w:rPr>
              <w:t>協議の場</w:t>
            </w: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97288" w14:textId="36EC0CE0" w:rsidR="009804FB" w:rsidRPr="0088119D" w:rsidDel="009804FB" w:rsidRDefault="009804FB" w:rsidP="0023133E">
            <w:pPr>
              <w:spacing w:beforeLines="50" w:before="167" w:afterLines="50" w:after="167"/>
              <w:ind w:firstLine="244"/>
              <w:rPr>
                <w:rFonts w:ascii="ＭＳ 明朝" w:hAnsi="ＭＳ 明朝" w:hint="default"/>
              </w:rPr>
            </w:pPr>
            <w:r>
              <w:rPr>
                <w:rFonts w:ascii="ＭＳ 明朝" w:hAnsi="ＭＳ 明朝"/>
              </w:rPr>
              <w:t>基盤強化</w:t>
            </w:r>
            <w:r w:rsidR="008261D3">
              <w:rPr>
                <w:rFonts w:ascii="ＭＳ 明朝" w:hAnsi="ＭＳ 明朝"/>
              </w:rPr>
              <w:t>法第18条第</w:t>
            </w:r>
            <w:r w:rsidR="00126FDC">
              <w:rPr>
                <w:rFonts w:ascii="ＭＳ 明朝" w:hAnsi="ＭＳ 明朝"/>
              </w:rPr>
              <w:t>1項の規定により設けられた協議の場をいいます。</w:t>
            </w:r>
          </w:p>
        </w:tc>
      </w:tr>
      <w:tr w:rsidR="0023133E" w:rsidRPr="0088119D" w14:paraId="4E199FE1"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63E74" w14:textId="77777777" w:rsidR="0023133E" w:rsidRPr="0088119D" w:rsidRDefault="0023133E" w:rsidP="0023133E">
            <w:pPr>
              <w:spacing w:beforeLines="50" w:before="167"/>
              <w:rPr>
                <w:rFonts w:ascii="ＭＳ 明朝" w:hAnsi="ＭＳ 明朝" w:hint="default"/>
              </w:rPr>
            </w:pPr>
            <w:r w:rsidRPr="0088119D">
              <w:rPr>
                <w:rFonts w:ascii="ＭＳ 明朝" w:hAnsi="ＭＳ 明朝"/>
              </w:rPr>
              <w:t>農業振興地域</w:t>
            </w:r>
          </w:p>
          <w:p w14:paraId="49B6B11F" w14:textId="77777777" w:rsidR="0023133E" w:rsidRPr="0088119D" w:rsidRDefault="0023133E" w:rsidP="0023133E">
            <w:pPr>
              <w:rPr>
                <w:rFonts w:ascii="ＭＳ 明朝" w:hAnsi="ＭＳ 明朝" w:hint="default"/>
              </w:rPr>
            </w:pP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B188C" w14:textId="567C222A" w:rsidR="0023133E" w:rsidRPr="0088119D" w:rsidRDefault="0060087F" w:rsidP="0023133E">
            <w:pPr>
              <w:spacing w:beforeLines="50" w:before="167" w:afterLines="50" w:after="167"/>
              <w:ind w:firstLine="244"/>
              <w:rPr>
                <w:rFonts w:ascii="ＭＳ 明朝" w:hAnsi="ＭＳ 明朝" w:hint="default"/>
              </w:rPr>
            </w:pPr>
            <w:r>
              <w:rPr>
                <w:rFonts w:ascii="ＭＳ 明朝" w:hAnsi="ＭＳ 明朝"/>
              </w:rPr>
              <w:t>農振法</w:t>
            </w:r>
            <w:r w:rsidR="0023133E" w:rsidRPr="0088119D">
              <w:rPr>
                <w:rFonts w:ascii="ＭＳ 明朝" w:hAnsi="ＭＳ 明朝"/>
              </w:rPr>
              <w:t>第６条第１項の規定により指定された「農業振興地域」をいいます。</w:t>
            </w:r>
          </w:p>
        </w:tc>
      </w:tr>
      <w:tr w:rsidR="0023133E" w:rsidRPr="0088119D" w14:paraId="109CA279"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ADF420" w14:textId="77777777" w:rsidR="0023133E" w:rsidRPr="0088119D" w:rsidRDefault="0023133E" w:rsidP="0023133E">
            <w:pPr>
              <w:spacing w:beforeLines="50" w:before="167"/>
              <w:rPr>
                <w:rFonts w:ascii="ＭＳ 明朝" w:hAnsi="ＭＳ 明朝" w:hint="default"/>
              </w:rPr>
            </w:pPr>
            <w:r w:rsidRPr="0088119D">
              <w:rPr>
                <w:rFonts w:ascii="ＭＳ 明朝" w:hAnsi="ＭＳ 明朝"/>
              </w:rPr>
              <w:t>共有農地</w:t>
            </w:r>
          </w:p>
          <w:p w14:paraId="067B3E14" w14:textId="77777777" w:rsidR="0023133E" w:rsidRPr="0088119D" w:rsidRDefault="0023133E" w:rsidP="0023133E">
            <w:pPr>
              <w:rPr>
                <w:rFonts w:ascii="ＭＳ 明朝" w:hAnsi="ＭＳ 明朝" w:hint="default"/>
              </w:rPr>
            </w:pPr>
          </w:p>
          <w:p w14:paraId="1AD836EE" w14:textId="77777777" w:rsidR="0023133E" w:rsidRPr="0088119D" w:rsidRDefault="0023133E" w:rsidP="0023133E">
            <w:pPr>
              <w:rPr>
                <w:rFonts w:ascii="ＭＳ 明朝" w:hAnsi="ＭＳ 明朝" w:hint="default"/>
              </w:rPr>
            </w:pP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A49C4" w14:textId="79235C0B" w:rsidR="0023133E" w:rsidRPr="0088119D" w:rsidRDefault="008261D3" w:rsidP="0023133E">
            <w:pPr>
              <w:spacing w:beforeLines="50" w:before="167" w:afterLines="50" w:after="167"/>
              <w:ind w:firstLine="244"/>
              <w:rPr>
                <w:rFonts w:ascii="ＭＳ 明朝" w:hAnsi="ＭＳ 明朝" w:hint="default"/>
              </w:rPr>
            </w:pPr>
            <w:r>
              <w:rPr>
                <w:rFonts w:ascii="ＭＳ 明朝" w:hAnsi="ＭＳ 明朝"/>
              </w:rPr>
              <w:t>機構法</w:t>
            </w:r>
            <w:r w:rsidR="0023133E" w:rsidRPr="0088119D">
              <w:rPr>
                <w:rFonts w:ascii="ＭＳ 明朝" w:hAnsi="ＭＳ 明朝"/>
              </w:rPr>
              <w:t>第18条第</w:t>
            </w:r>
            <w:r w:rsidR="00126FDC">
              <w:rPr>
                <w:rFonts w:ascii="ＭＳ 明朝" w:hAnsi="ＭＳ 明朝"/>
              </w:rPr>
              <w:t>５</w:t>
            </w:r>
            <w:r w:rsidR="0023133E" w:rsidRPr="0088119D">
              <w:rPr>
                <w:rFonts w:ascii="ＭＳ 明朝" w:hAnsi="ＭＳ 明朝"/>
              </w:rPr>
              <w:t>項第４号ただし書の規定により、数人の共有に係る農地について利用権の設定又は移転として機構への貸付けを行った農地をいいます。</w:t>
            </w:r>
          </w:p>
        </w:tc>
      </w:tr>
      <w:tr w:rsidR="0023133E" w:rsidRPr="0088119D" w14:paraId="5F980B38"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DE7E9" w14:textId="3F372CCF" w:rsidR="0023133E" w:rsidRPr="0088119D" w:rsidRDefault="0023133E" w:rsidP="0023133E">
            <w:pPr>
              <w:spacing w:beforeLines="50" w:before="167" w:afterLines="50" w:after="167" w:line="323" w:lineRule="exact"/>
              <w:rPr>
                <w:rFonts w:ascii="ＭＳ 明朝" w:hAnsi="ＭＳ 明朝" w:hint="default"/>
              </w:rPr>
            </w:pPr>
            <w:r w:rsidRPr="0088119D">
              <w:rPr>
                <w:rFonts w:ascii="ＭＳ 明朝" w:hAnsi="ＭＳ 明朝"/>
              </w:rPr>
              <w:t>利用権</w:t>
            </w: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72B61" w14:textId="77777777" w:rsidR="0023133E" w:rsidRPr="0088119D" w:rsidRDefault="0023133E" w:rsidP="0023133E">
            <w:pPr>
              <w:spacing w:beforeLines="50" w:before="167" w:afterLines="50" w:after="167" w:line="323" w:lineRule="exact"/>
              <w:ind w:firstLine="244"/>
              <w:rPr>
                <w:rFonts w:ascii="ＭＳ 明朝" w:hAnsi="ＭＳ 明朝" w:hint="default"/>
              </w:rPr>
            </w:pPr>
            <w:r w:rsidRPr="0088119D">
              <w:rPr>
                <w:rFonts w:ascii="ＭＳ 明朝" w:hAnsi="ＭＳ 明朝"/>
              </w:rPr>
              <w:t>賃借権、使用貸借による権利又は農業の経営の委託を受けることにより取得される使用及び収益を目的とする権利をいいます。</w:t>
            </w:r>
          </w:p>
        </w:tc>
      </w:tr>
      <w:tr w:rsidR="0023133E" w:rsidRPr="0088119D" w14:paraId="2FA30F0B"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F1EBB" w14:textId="69E6805C" w:rsidR="0023133E" w:rsidRPr="0088119D" w:rsidRDefault="0023133E" w:rsidP="0023133E">
            <w:pPr>
              <w:spacing w:beforeLines="50" w:before="167" w:afterLines="50" w:after="167" w:line="323" w:lineRule="exact"/>
              <w:rPr>
                <w:rFonts w:ascii="ＭＳ 明朝" w:hAnsi="ＭＳ 明朝" w:hint="default"/>
              </w:rPr>
            </w:pPr>
            <w:r w:rsidRPr="0088119D">
              <w:rPr>
                <w:rFonts w:ascii="ＭＳ 明朝" w:hAnsi="ＭＳ 明朝"/>
              </w:rPr>
              <w:lastRenderedPageBreak/>
              <w:t>旧農地利用集積円滑化団体</w:t>
            </w: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0741A" w14:textId="77777777" w:rsidR="0023133E" w:rsidRPr="0088119D" w:rsidRDefault="0023133E" w:rsidP="0023133E">
            <w:pPr>
              <w:spacing w:beforeLines="50" w:before="167" w:afterLines="50" w:after="167" w:line="323" w:lineRule="exact"/>
              <w:ind w:firstLine="244"/>
              <w:rPr>
                <w:rFonts w:ascii="ＭＳ 明朝" w:hAnsi="ＭＳ 明朝" w:hint="default"/>
              </w:rPr>
            </w:pPr>
            <w:r w:rsidRPr="0088119D">
              <w:rPr>
                <w:rFonts w:ascii="ＭＳ 明朝" w:hAnsi="ＭＳ 明朝"/>
              </w:rPr>
              <w:t>農地中間管理事業の推進に関する法律等の一部を改正する法律（令和元年法律第12号）第２条の規定による改正前の基盤強化法第11条の14に規定する農地利用集積円滑化団体をいいます。</w:t>
            </w:r>
          </w:p>
        </w:tc>
      </w:tr>
      <w:tr w:rsidR="0023133E" w:rsidRPr="0088119D" w14:paraId="12C794A5"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9DBFF" w14:textId="25E32E0B" w:rsidR="0023133E" w:rsidRPr="0088119D" w:rsidRDefault="0023133E" w:rsidP="0023133E">
            <w:pPr>
              <w:spacing w:beforeLines="50" w:before="167" w:afterLines="50" w:after="167" w:line="323" w:lineRule="exact"/>
              <w:rPr>
                <w:rFonts w:ascii="ＭＳ 明朝" w:hAnsi="ＭＳ 明朝" w:hint="default"/>
              </w:rPr>
            </w:pPr>
            <w:r w:rsidRPr="0088119D">
              <w:rPr>
                <w:rFonts w:ascii="ＭＳ 明朝" w:hAnsi="ＭＳ 明朝"/>
              </w:rPr>
              <w:t>旧農地保有合理化法人</w:t>
            </w: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0277B" w14:textId="77777777" w:rsidR="0023133E" w:rsidRPr="0088119D" w:rsidRDefault="0023133E" w:rsidP="0023133E">
            <w:pPr>
              <w:spacing w:beforeLines="50" w:before="167" w:afterLines="50" w:after="167" w:line="323" w:lineRule="exact"/>
              <w:ind w:firstLine="244"/>
              <w:rPr>
                <w:rFonts w:ascii="ＭＳ 明朝" w:hAnsi="ＭＳ 明朝" w:hint="default"/>
              </w:rPr>
            </w:pPr>
            <w:r w:rsidRPr="0088119D">
              <w:rPr>
                <w:rFonts w:ascii="ＭＳ 明朝" w:hAnsi="ＭＳ 明朝"/>
              </w:rPr>
              <w:t>農業の構造改革を推進するための農業経営基盤強化促進法等の一部を改正する等の法律（平成25年法律第102号）第１条の規定による改正前の基盤強化法第８条第１項に規定する農地保有合理化法人をいいます。</w:t>
            </w:r>
          </w:p>
        </w:tc>
      </w:tr>
      <w:tr w:rsidR="0023133E" w:rsidRPr="0088119D" w14:paraId="13AFFF10"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7E2A2" w14:textId="77777777" w:rsidR="0023133E" w:rsidRPr="0088119D" w:rsidRDefault="0023133E" w:rsidP="0023133E">
            <w:pPr>
              <w:spacing w:beforeLines="50" w:before="167" w:line="323" w:lineRule="exact"/>
              <w:rPr>
                <w:rFonts w:ascii="ＭＳ 明朝" w:hAnsi="ＭＳ 明朝" w:hint="default"/>
              </w:rPr>
            </w:pPr>
            <w:r w:rsidRPr="0088119D">
              <w:rPr>
                <w:rFonts w:ascii="ＭＳ 明朝" w:hAnsi="ＭＳ 明朝"/>
              </w:rPr>
              <w:t>白紙委任</w:t>
            </w:r>
          </w:p>
          <w:p w14:paraId="25CE10BC" w14:textId="77777777" w:rsidR="0023133E" w:rsidRPr="0088119D" w:rsidRDefault="0023133E" w:rsidP="0023133E">
            <w:pPr>
              <w:spacing w:line="323" w:lineRule="exact"/>
              <w:rPr>
                <w:rFonts w:ascii="ＭＳ 明朝" w:hAnsi="ＭＳ 明朝" w:hint="default"/>
              </w:rPr>
            </w:pPr>
          </w:p>
          <w:p w14:paraId="6D64B265" w14:textId="77777777" w:rsidR="0023133E" w:rsidRPr="0088119D" w:rsidRDefault="0023133E" w:rsidP="0023133E">
            <w:pPr>
              <w:spacing w:line="323" w:lineRule="exact"/>
              <w:rPr>
                <w:rFonts w:ascii="ＭＳ 明朝" w:hAnsi="ＭＳ 明朝" w:hint="default"/>
              </w:rPr>
            </w:pPr>
          </w:p>
          <w:p w14:paraId="4B1CAC13" w14:textId="77777777" w:rsidR="0023133E" w:rsidRPr="0088119D" w:rsidRDefault="0023133E" w:rsidP="0023133E">
            <w:pPr>
              <w:spacing w:line="323" w:lineRule="exact"/>
              <w:rPr>
                <w:rFonts w:ascii="ＭＳ 明朝" w:hAnsi="ＭＳ 明朝" w:hint="default"/>
              </w:rPr>
            </w:pPr>
          </w:p>
          <w:p w14:paraId="26023796" w14:textId="77777777" w:rsidR="0023133E" w:rsidRPr="0088119D" w:rsidRDefault="0023133E" w:rsidP="0023133E">
            <w:pPr>
              <w:spacing w:line="323" w:lineRule="exact"/>
              <w:rPr>
                <w:rFonts w:ascii="ＭＳ 明朝" w:hAnsi="ＭＳ 明朝" w:hint="default"/>
              </w:rPr>
            </w:pPr>
          </w:p>
          <w:p w14:paraId="3E1B316F" w14:textId="77777777" w:rsidR="0023133E" w:rsidRPr="0088119D" w:rsidRDefault="0023133E" w:rsidP="0023133E">
            <w:pPr>
              <w:spacing w:line="323" w:lineRule="exact"/>
              <w:rPr>
                <w:rFonts w:ascii="ＭＳ 明朝" w:hAnsi="ＭＳ 明朝" w:hint="default"/>
              </w:rPr>
            </w:pPr>
          </w:p>
          <w:p w14:paraId="34445527" w14:textId="77777777" w:rsidR="0023133E" w:rsidRPr="0088119D" w:rsidRDefault="0023133E" w:rsidP="0023133E">
            <w:pPr>
              <w:spacing w:line="323" w:lineRule="exact"/>
              <w:rPr>
                <w:rFonts w:ascii="ＭＳ 明朝" w:hAnsi="ＭＳ 明朝" w:hint="default"/>
              </w:rPr>
            </w:pPr>
          </w:p>
          <w:p w14:paraId="3C838D3D" w14:textId="77777777" w:rsidR="0023133E" w:rsidRPr="0088119D" w:rsidRDefault="0023133E" w:rsidP="0023133E">
            <w:pPr>
              <w:spacing w:line="323" w:lineRule="exact"/>
              <w:rPr>
                <w:rFonts w:ascii="ＭＳ 明朝" w:hAnsi="ＭＳ 明朝" w:hint="default"/>
              </w:rPr>
            </w:pPr>
          </w:p>
          <w:p w14:paraId="1DCE2F5C" w14:textId="77777777" w:rsidR="0023133E" w:rsidRPr="0088119D" w:rsidRDefault="0023133E" w:rsidP="0023133E">
            <w:pPr>
              <w:spacing w:line="323" w:lineRule="exact"/>
              <w:rPr>
                <w:rFonts w:ascii="ＭＳ 明朝" w:hAnsi="ＭＳ 明朝" w:hint="default"/>
              </w:rPr>
            </w:pPr>
          </w:p>
          <w:p w14:paraId="09FB99DE" w14:textId="77777777" w:rsidR="0023133E" w:rsidRPr="0088119D" w:rsidRDefault="0023133E" w:rsidP="0023133E">
            <w:pPr>
              <w:spacing w:line="323" w:lineRule="exact"/>
              <w:rPr>
                <w:rFonts w:ascii="ＭＳ 明朝" w:hAnsi="ＭＳ 明朝" w:hint="default"/>
              </w:rPr>
            </w:pPr>
          </w:p>
          <w:p w14:paraId="144A8B07" w14:textId="77777777" w:rsidR="0023133E" w:rsidRPr="0088119D" w:rsidRDefault="0023133E" w:rsidP="0023133E">
            <w:pPr>
              <w:spacing w:line="323" w:lineRule="exact"/>
              <w:rPr>
                <w:rFonts w:ascii="ＭＳ 明朝" w:hAnsi="ＭＳ 明朝" w:hint="default"/>
              </w:rPr>
            </w:pPr>
          </w:p>
          <w:p w14:paraId="0AC459EC" w14:textId="77777777" w:rsidR="0023133E" w:rsidRPr="0088119D" w:rsidRDefault="0023133E" w:rsidP="0023133E">
            <w:pPr>
              <w:spacing w:line="323" w:lineRule="exact"/>
              <w:rPr>
                <w:rFonts w:ascii="ＭＳ 明朝" w:hAnsi="ＭＳ 明朝" w:hint="default"/>
              </w:rPr>
            </w:pPr>
          </w:p>
          <w:p w14:paraId="29BA6610" w14:textId="77777777" w:rsidR="0023133E" w:rsidRPr="0088119D" w:rsidRDefault="0023133E" w:rsidP="0023133E">
            <w:pPr>
              <w:spacing w:line="323" w:lineRule="exact"/>
              <w:rPr>
                <w:rFonts w:ascii="ＭＳ 明朝" w:hAnsi="ＭＳ 明朝" w:hint="default"/>
              </w:rPr>
            </w:pPr>
          </w:p>
          <w:p w14:paraId="6EEA378C" w14:textId="77777777" w:rsidR="0023133E" w:rsidRPr="0088119D" w:rsidRDefault="0023133E" w:rsidP="0023133E">
            <w:pPr>
              <w:spacing w:line="323" w:lineRule="exact"/>
              <w:rPr>
                <w:rFonts w:ascii="ＭＳ 明朝" w:hAnsi="ＭＳ 明朝" w:hint="default"/>
              </w:rPr>
            </w:pPr>
          </w:p>
          <w:p w14:paraId="2A61D77E" w14:textId="77777777" w:rsidR="0023133E" w:rsidRPr="0088119D" w:rsidRDefault="0023133E" w:rsidP="0023133E">
            <w:pPr>
              <w:spacing w:line="323" w:lineRule="exact"/>
              <w:rPr>
                <w:rFonts w:ascii="ＭＳ 明朝" w:hAnsi="ＭＳ 明朝" w:hint="default"/>
              </w:rPr>
            </w:pPr>
          </w:p>
          <w:p w14:paraId="0694CA54" w14:textId="77777777" w:rsidR="0023133E" w:rsidRPr="0088119D" w:rsidRDefault="0023133E" w:rsidP="0023133E">
            <w:pPr>
              <w:spacing w:line="323" w:lineRule="exact"/>
              <w:rPr>
                <w:rFonts w:ascii="ＭＳ 明朝" w:hAnsi="ＭＳ 明朝" w:hint="default"/>
              </w:rPr>
            </w:pPr>
          </w:p>
          <w:p w14:paraId="1522ABEB" w14:textId="77777777" w:rsidR="0023133E" w:rsidRPr="0088119D" w:rsidRDefault="0023133E" w:rsidP="0023133E">
            <w:pPr>
              <w:spacing w:line="323" w:lineRule="exact"/>
              <w:rPr>
                <w:rFonts w:ascii="ＭＳ 明朝" w:hAnsi="ＭＳ 明朝" w:hint="default"/>
              </w:rPr>
            </w:pPr>
          </w:p>
          <w:p w14:paraId="6E2A2112" w14:textId="77777777" w:rsidR="0023133E" w:rsidRPr="0088119D" w:rsidRDefault="0023133E" w:rsidP="0023133E">
            <w:pPr>
              <w:spacing w:line="323" w:lineRule="exact"/>
              <w:rPr>
                <w:rFonts w:ascii="ＭＳ 明朝" w:hAnsi="ＭＳ 明朝" w:hint="default"/>
              </w:rPr>
            </w:pPr>
          </w:p>
          <w:p w14:paraId="6143B369" w14:textId="77777777" w:rsidR="0023133E" w:rsidRPr="0088119D" w:rsidRDefault="0023133E" w:rsidP="0023133E">
            <w:pPr>
              <w:spacing w:line="323" w:lineRule="exact"/>
              <w:rPr>
                <w:rFonts w:ascii="ＭＳ 明朝" w:hAnsi="ＭＳ 明朝" w:hint="default"/>
              </w:rPr>
            </w:pPr>
          </w:p>
          <w:p w14:paraId="7D46B75B" w14:textId="77777777" w:rsidR="0023133E" w:rsidRPr="0088119D" w:rsidRDefault="0023133E" w:rsidP="0023133E">
            <w:pPr>
              <w:tabs>
                <w:tab w:val="left" w:pos="2907"/>
              </w:tabs>
              <w:spacing w:line="323" w:lineRule="exact"/>
              <w:rPr>
                <w:rFonts w:ascii="ＭＳ 明朝" w:hAnsi="ＭＳ 明朝" w:hint="default"/>
              </w:rPr>
            </w:pPr>
          </w:p>
          <w:p w14:paraId="1CF513B3" w14:textId="77777777" w:rsidR="0023133E" w:rsidRPr="0088119D" w:rsidRDefault="0023133E" w:rsidP="0023133E">
            <w:pPr>
              <w:spacing w:line="323" w:lineRule="exact"/>
              <w:rPr>
                <w:rFonts w:ascii="ＭＳ 明朝" w:hAnsi="ＭＳ 明朝" w:hint="default"/>
              </w:rPr>
            </w:pP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B33A3" w14:textId="3C3EEFE0" w:rsidR="0023133E" w:rsidRPr="0088119D" w:rsidRDefault="00663AA2" w:rsidP="0023133E">
            <w:pPr>
              <w:spacing w:beforeLines="50" w:before="167" w:line="323" w:lineRule="exact"/>
              <w:ind w:firstLine="244"/>
              <w:rPr>
                <w:rFonts w:ascii="ＭＳ 明朝" w:hAnsi="ＭＳ 明朝" w:hint="default"/>
              </w:rPr>
            </w:pPr>
            <w:r>
              <w:rPr>
                <w:rFonts w:ascii="ＭＳ 明朝" w:hAnsi="ＭＳ 明朝"/>
              </w:rPr>
              <w:t>旧</w:t>
            </w:r>
            <w:r w:rsidR="0023133E" w:rsidRPr="0088119D">
              <w:rPr>
                <w:rFonts w:ascii="ＭＳ 明朝" w:hAnsi="ＭＳ 明朝"/>
              </w:rPr>
              <w:t>農地利用集積円滑化団体又は旧農地保有合理化法人（以下「</w:t>
            </w:r>
            <w:r>
              <w:rPr>
                <w:rFonts w:ascii="ＭＳ 明朝" w:hAnsi="ＭＳ 明朝"/>
              </w:rPr>
              <w:t>旧</w:t>
            </w:r>
            <w:r w:rsidR="0023133E" w:rsidRPr="0088119D">
              <w:rPr>
                <w:rFonts w:ascii="ＭＳ 明朝" w:hAnsi="ＭＳ 明朝"/>
              </w:rPr>
              <w:t>農地集積円滑化団体等」といいます。）との間で、10年以上を委任期間として農地の貸付け（</w:t>
            </w:r>
            <w:r>
              <w:rPr>
                <w:rFonts w:ascii="ＭＳ 明朝" w:hAnsi="ＭＳ 明朝"/>
              </w:rPr>
              <w:t>特定</w:t>
            </w:r>
            <w:r w:rsidR="0023133E" w:rsidRPr="0088119D">
              <w:rPr>
                <w:rFonts w:ascii="ＭＳ 明朝" w:hAnsi="ＭＳ 明朝"/>
              </w:rPr>
              <w:t>農作業委託を含みます。）の相手先を指定せず、かつ、次のいずれかの内容について委任を行う旨が書面により意思表示されている委任契約を締結することをいいます。</w:t>
            </w:r>
          </w:p>
          <w:p w14:paraId="0758D21B" w14:textId="77777777" w:rsidR="0023133E" w:rsidRPr="0088119D" w:rsidRDefault="0023133E" w:rsidP="0023133E">
            <w:pPr>
              <w:spacing w:line="323" w:lineRule="exact"/>
              <w:ind w:left="242" w:hanging="242"/>
              <w:rPr>
                <w:rFonts w:ascii="ＭＳ 明朝" w:hAnsi="ＭＳ 明朝" w:hint="default"/>
              </w:rPr>
            </w:pPr>
            <w:r w:rsidRPr="0088119D">
              <w:rPr>
                <w:rFonts w:ascii="ＭＳ 明朝" w:hAnsi="ＭＳ 明朝"/>
              </w:rPr>
              <w:t>①　６年以上（基盤強化法第18条第３項第４号ただし書の規定により、数人の共有に係る農地について利用権の設定又は移転を行うことを目的に白紙委任する場合には５年）の農地の利用権の設定及びその相手方の選定（相手方を限定しないものに限ります。）</w:t>
            </w:r>
          </w:p>
          <w:p w14:paraId="75810546" w14:textId="77777777" w:rsidR="0023133E" w:rsidRPr="0088119D" w:rsidRDefault="0023133E" w:rsidP="0023133E">
            <w:pPr>
              <w:spacing w:line="323" w:lineRule="exact"/>
              <w:ind w:left="242" w:hanging="242"/>
              <w:rPr>
                <w:rFonts w:ascii="ＭＳ 明朝" w:hAnsi="ＭＳ 明朝" w:hint="default"/>
              </w:rPr>
            </w:pPr>
            <w:r w:rsidRPr="0088119D">
              <w:rPr>
                <w:rFonts w:ascii="ＭＳ 明朝" w:hAnsi="ＭＳ 明朝"/>
              </w:rPr>
              <w:t>②　６年以上の特定農作業委託契約の締結及びその相手方の選定（相手方を限定しないものに限ります。）</w:t>
            </w:r>
          </w:p>
          <w:p w14:paraId="71B43E1C" w14:textId="6F900404" w:rsidR="0023133E" w:rsidRPr="0088119D" w:rsidRDefault="0023133E" w:rsidP="0023133E">
            <w:pPr>
              <w:spacing w:line="323" w:lineRule="exact"/>
              <w:ind w:left="242" w:hanging="242"/>
              <w:rPr>
                <w:rFonts w:ascii="ＭＳ 明朝" w:hAnsi="ＭＳ 明朝" w:hint="default"/>
              </w:rPr>
            </w:pPr>
            <w:r w:rsidRPr="0088119D">
              <w:rPr>
                <w:rFonts w:ascii="ＭＳ 明朝" w:hAnsi="ＭＳ 明朝"/>
              </w:rPr>
              <w:t xml:space="preserve">③　</w:t>
            </w:r>
            <w:r w:rsidR="00663AA2">
              <w:rPr>
                <w:rFonts w:ascii="ＭＳ 明朝" w:hAnsi="ＭＳ 明朝"/>
              </w:rPr>
              <w:t>旧</w:t>
            </w:r>
            <w:r w:rsidRPr="0088119D">
              <w:rPr>
                <w:rFonts w:ascii="ＭＳ 明朝" w:hAnsi="ＭＳ 明朝"/>
              </w:rPr>
              <w:t>農地利用集積円滑化団体等に農地の所有者が農地の利用権を設定した場合には、当該農地の転貸について６年以上（基盤強化法第18条第３項第４号ただし書の規定により、数人の共有に係る農地について利用権の設定又は移転を行うことを目的に白紙委任する場合には５年）の利用権の設定及びその相手方の選定（相手方を限定しないものに限ります。）</w:t>
            </w:r>
          </w:p>
          <w:p w14:paraId="2ABF9B27" w14:textId="1CD8D55D" w:rsidR="0023133E" w:rsidRPr="0088119D" w:rsidRDefault="0023133E" w:rsidP="0023133E">
            <w:pPr>
              <w:spacing w:afterLines="50" w:after="167" w:line="323" w:lineRule="exact"/>
              <w:ind w:left="244" w:firstLine="244"/>
              <w:rPr>
                <w:rFonts w:ascii="ＭＳ 明朝" w:hAnsi="ＭＳ 明朝" w:hint="default"/>
              </w:rPr>
            </w:pPr>
            <w:r w:rsidRPr="0088119D">
              <w:rPr>
                <w:rFonts w:ascii="ＭＳ 明朝" w:hAnsi="ＭＳ 明朝"/>
              </w:rPr>
              <w:t>なお、</w:t>
            </w:r>
            <w:r w:rsidR="00663AA2">
              <w:rPr>
                <w:rFonts w:ascii="ＭＳ 明朝" w:hAnsi="ＭＳ 明朝"/>
              </w:rPr>
              <w:t>旧</w:t>
            </w:r>
            <w:r w:rsidRPr="0088119D">
              <w:rPr>
                <w:rFonts w:ascii="ＭＳ 明朝" w:hAnsi="ＭＳ 明朝"/>
              </w:rPr>
              <w:t>農地利用集積円滑化団体等が、農地の受け手との間で契約を締結する際に、地域の合意の下で行われるＢＲの取組により６年以上の利用権の設定又は</w:t>
            </w:r>
            <w:r w:rsidR="00663AA2">
              <w:rPr>
                <w:rFonts w:ascii="ＭＳ 明朝" w:hAnsi="ＭＳ 明朝"/>
              </w:rPr>
              <w:t>特定</w:t>
            </w:r>
            <w:r w:rsidRPr="0088119D">
              <w:rPr>
                <w:rFonts w:ascii="ＭＳ 明朝" w:hAnsi="ＭＳ 明朝"/>
              </w:rPr>
              <w:t>農作業委託契約の締結が困難な場合は、ＢＲの取組計画書に基づき期間の設定を行うことが可能です。</w:t>
            </w:r>
          </w:p>
        </w:tc>
      </w:tr>
      <w:tr w:rsidR="0023133E" w:rsidRPr="0088119D" w14:paraId="2F03904A"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B1049" w14:textId="77777777" w:rsidR="0023133E" w:rsidRPr="0088119D" w:rsidRDefault="0023133E" w:rsidP="0023133E">
            <w:pPr>
              <w:spacing w:beforeLines="50" w:before="167" w:line="323" w:lineRule="exact"/>
              <w:rPr>
                <w:rFonts w:ascii="ＭＳ 明朝" w:hAnsi="ＭＳ 明朝" w:hint="default"/>
              </w:rPr>
            </w:pPr>
            <w:r w:rsidRPr="0088119D">
              <w:rPr>
                <w:rFonts w:ascii="ＭＳ 明朝" w:hAnsi="ＭＳ 明朝"/>
              </w:rPr>
              <w:t>都道府県農業委員会ネットワーク機構</w:t>
            </w: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70FBD" w14:textId="77777777" w:rsidR="0023133E" w:rsidRPr="0088119D" w:rsidRDefault="0023133E" w:rsidP="0023133E">
            <w:pPr>
              <w:spacing w:beforeLines="50" w:before="167" w:afterLines="50" w:after="167" w:line="323" w:lineRule="exact"/>
              <w:rPr>
                <w:rFonts w:ascii="ＭＳ 明朝" w:hAnsi="ＭＳ 明朝" w:hint="default"/>
              </w:rPr>
            </w:pPr>
            <w:r w:rsidRPr="0088119D">
              <w:rPr>
                <w:rFonts w:ascii="ＭＳ 明朝" w:hAnsi="ＭＳ 明朝"/>
              </w:rPr>
              <w:t xml:space="preserve">　農業委員会等に関する法律（昭和26年法律第88号。以下「農業委員会法」といいます。）第42条第１項の規定による都道府県知事の指定を受けた農業委員会ネットワーク機構をいいます。</w:t>
            </w:r>
          </w:p>
        </w:tc>
      </w:tr>
      <w:tr w:rsidR="0023133E" w:rsidRPr="0088119D" w14:paraId="7F995D9B" w14:textId="77777777">
        <w:trPr>
          <w:trHeight w:val="490"/>
        </w:trPr>
        <w:tc>
          <w:tcPr>
            <w:tcW w:w="2040" w:type="dxa"/>
            <w:vMerge w:val="restart"/>
            <w:tcBorders>
              <w:top w:val="single" w:sz="4" w:space="0" w:color="000000"/>
              <w:left w:val="single" w:sz="4" w:space="0" w:color="000000"/>
              <w:bottom w:val="nil"/>
              <w:right w:val="single" w:sz="4" w:space="0" w:color="000000"/>
            </w:tcBorders>
            <w:tcMar>
              <w:left w:w="49" w:type="dxa"/>
              <w:right w:w="49" w:type="dxa"/>
            </w:tcMar>
          </w:tcPr>
          <w:p w14:paraId="6ED7BFF0" w14:textId="40DBFDD2" w:rsidR="0023133E" w:rsidRPr="0088119D" w:rsidRDefault="0023133E" w:rsidP="0023133E">
            <w:pPr>
              <w:spacing w:beforeLines="50" w:before="167" w:afterLines="50" w:after="167" w:line="323" w:lineRule="exact"/>
              <w:rPr>
                <w:rFonts w:ascii="ＭＳ 明朝" w:hAnsi="ＭＳ 明朝" w:hint="default"/>
              </w:rPr>
            </w:pPr>
            <w:r w:rsidRPr="0088119D">
              <w:rPr>
                <w:rFonts w:ascii="ＭＳ 明朝" w:hAnsi="ＭＳ 明朝"/>
              </w:rPr>
              <w:t>全国農業委員会ネットワーク機構</w:t>
            </w:r>
          </w:p>
        </w:tc>
        <w:tc>
          <w:tcPr>
            <w:tcW w:w="7320" w:type="dxa"/>
            <w:vMerge w:val="restart"/>
            <w:tcBorders>
              <w:top w:val="single" w:sz="4" w:space="0" w:color="000000"/>
              <w:left w:val="single" w:sz="4" w:space="0" w:color="000000"/>
              <w:bottom w:val="nil"/>
              <w:right w:val="single" w:sz="4" w:space="0" w:color="000000"/>
            </w:tcBorders>
            <w:tcMar>
              <w:left w:w="49" w:type="dxa"/>
              <w:right w:w="49" w:type="dxa"/>
            </w:tcMar>
          </w:tcPr>
          <w:p w14:paraId="671A8626" w14:textId="52A53462" w:rsidR="0023133E" w:rsidRPr="0088119D" w:rsidRDefault="0023133E" w:rsidP="0023133E">
            <w:pPr>
              <w:spacing w:beforeLines="50" w:before="167" w:afterLines="50" w:after="167" w:line="323" w:lineRule="exact"/>
              <w:rPr>
                <w:rFonts w:ascii="ＭＳ 明朝" w:hAnsi="ＭＳ 明朝" w:hint="default"/>
              </w:rPr>
            </w:pPr>
            <w:r w:rsidRPr="0088119D">
              <w:rPr>
                <w:rFonts w:ascii="ＭＳ 明朝" w:hAnsi="ＭＳ 明朝"/>
              </w:rPr>
              <w:t xml:space="preserve">　農業委員会法第42条第１項の規定による農林水産大臣の指定を受けた農業委員会ネットワーク機構をいいます。</w:t>
            </w:r>
          </w:p>
        </w:tc>
      </w:tr>
      <w:tr w:rsidR="0023133E" w:rsidRPr="0088119D" w14:paraId="774F64E4" w14:textId="77777777">
        <w:trPr>
          <w:trHeight w:val="385"/>
        </w:trPr>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39A9028A" w14:textId="77777777" w:rsidR="0023133E" w:rsidRPr="0088119D" w:rsidRDefault="0023133E" w:rsidP="0023133E">
            <w:pPr>
              <w:rPr>
                <w:rFonts w:ascii="ＭＳ 明朝" w:hAnsi="ＭＳ 明朝" w:hint="default"/>
              </w:rPr>
            </w:pPr>
          </w:p>
        </w:tc>
        <w:tc>
          <w:tcPr>
            <w:tcW w:w="7320" w:type="dxa"/>
            <w:vMerge/>
            <w:tcBorders>
              <w:top w:val="nil"/>
              <w:left w:val="single" w:sz="4" w:space="0" w:color="000000"/>
              <w:bottom w:val="single" w:sz="4" w:space="0" w:color="000000"/>
              <w:right w:val="single" w:sz="4" w:space="0" w:color="000000"/>
            </w:tcBorders>
            <w:tcMar>
              <w:left w:w="49" w:type="dxa"/>
              <w:right w:w="49" w:type="dxa"/>
            </w:tcMar>
          </w:tcPr>
          <w:p w14:paraId="23D32C18" w14:textId="77777777" w:rsidR="0023133E" w:rsidRPr="0088119D" w:rsidRDefault="0023133E" w:rsidP="0023133E">
            <w:pPr>
              <w:rPr>
                <w:rFonts w:ascii="ＭＳ 明朝" w:hAnsi="ＭＳ 明朝" w:hint="default"/>
              </w:rPr>
            </w:pPr>
          </w:p>
        </w:tc>
      </w:tr>
    </w:tbl>
    <w:p w14:paraId="3BDE664E" w14:textId="77777777" w:rsidR="00442ADA" w:rsidRPr="0088119D" w:rsidRDefault="00442ADA" w:rsidP="00B7132A">
      <w:pPr>
        <w:rPr>
          <w:rFonts w:ascii="ＭＳ 明朝" w:hAnsi="ＭＳ 明朝"/>
        </w:rPr>
      </w:pPr>
    </w:p>
    <w:sectPr w:rsidR="00442ADA" w:rsidRPr="0088119D" w:rsidSect="00B7132A">
      <w:footnotePr>
        <w:numRestart w:val="eachPage"/>
      </w:footnotePr>
      <w:endnotePr>
        <w:numFmt w:val="decimal"/>
      </w:endnotePr>
      <w:pgSz w:w="11906" w:h="16838"/>
      <w:pgMar w:top="1701" w:right="1168" w:bottom="1588" w:left="1168" w:header="1134" w:footer="0" w:gutter="0"/>
      <w:cols w:space="720"/>
      <w:docGrid w:type="linesAndChars" w:linePitch="335"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192FF" w14:textId="77777777" w:rsidR="00731B4C" w:rsidRDefault="00731B4C">
      <w:pPr>
        <w:spacing w:before="327"/>
        <w:rPr>
          <w:rFonts w:hint="default"/>
        </w:rPr>
      </w:pPr>
      <w:r>
        <w:continuationSeparator/>
      </w:r>
    </w:p>
  </w:endnote>
  <w:endnote w:type="continuationSeparator" w:id="0">
    <w:p w14:paraId="75F1D89B" w14:textId="77777777" w:rsidR="00731B4C" w:rsidRDefault="00731B4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CD367" w14:textId="77777777" w:rsidR="00731B4C" w:rsidRDefault="00731B4C">
      <w:pPr>
        <w:spacing w:before="327"/>
        <w:rPr>
          <w:rFonts w:hint="default"/>
        </w:rPr>
      </w:pPr>
      <w:r>
        <w:continuationSeparator/>
      </w:r>
    </w:p>
  </w:footnote>
  <w:footnote w:type="continuationSeparator" w:id="0">
    <w:p w14:paraId="7D9B9907" w14:textId="77777777" w:rsidR="00731B4C" w:rsidRDefault="00731B4C">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① ② ③"/>
    <w:lvl w:ilvl="0">
      <w:start w:val="1"/>
      <w:numFmt w:val="decimalEnclosedCircle"/>
      <w:lvlText w:val="%1"/>
      <w:lvlJc w:val="left"/>
      <w:pPr>
        <w:widowControl w:val="0"/>
        <w:ind w:left="485" w:hanging="485"/>
      </w:pPr>
    </w:lvl>
  </w:abstractNum>
  <w:num w:numId="1" w16cid:durableId="418646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69"/>
  <w:hyphenationZone w:val="0"/>
  <w:drawingGridHorizontalSpacing w:val="427"/>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52"/>
    <w:rsid w:val="001129DD"/>
    <w:rsid w:val="00126FDC"/>
    <w:rsid w:val="00142DD8"/>
    <w:rsid w:val="00172884"/>
    <w:rsid w:val="0023133E"/>
    <w:rsid w:val="00237E6B"/>
    <w:rsid w:val="00280197"/>
    <w:rsid w:val="00292230"/>
    <w:rsid w:val="00316880"/>
    <w:rsid w:val="004236AD"/>
    <w:rsid w:val="00431E6A"/>
    <w:rsid w:val="00433FF0"/>
    <w:rsid w:val="00442ADA"/>
    <w:rsid w:val="00451410"/>
    <w:rsid w:val="004A0B11"/>
    <w:rsid w:val="00524421"/>
    <w:rsid w:val="005F6279"/>
    <w:rsid w:val="0060087F"/>
    <w:rsid w:val="00636BF3"/>
    <w:rsid w:val="00663AA2"/>
    <w:rsid w:val="006753C1"/>
    <w:rsid w:val="00731B4C"/>
    <w:rsid w:val="0075791F"/>
    <w:rsid w:val="007B1FCA"/>
    <w:rsid w:val="007B26D7"/>
    <w:rsid w:val="008261D3"/>
    <w:rsid w:val="0083709E"/>
    <w:rsid w:val="00847005"/>
    <w:rsid w:val="0088119D"/>
    <w:rsid w:val="008D0DD8"/>
    <w:rsid w:val="008E168B"/>
    <w:rsid w:val="0091631A"/>
    <w:rsid w:val="009804FB"/>
    <w:rsid w:val="00A132BB"/>
    <w:rsid w:val="00A713C9"/>
    <w:rsid w:val="00B7132A"/>
    <w:rsid w:val="00C101D8"/>
    <w:rsid w:val="00C20396"/>
    <w:rsid w:val="00C62552"/>
    <w:rsid w:val="00C76B5B"/>
    <w:rsid w:val="00DD4D24"/>
    <w:rsid w:val="00DD5CE5"/>
    <w:rsid w:val="00EB5CF4"/>
    <w:rsid w:val="00F54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F61315"/>
  <w15:chartTrackingRefBased/>
  <w15:docId w15:val="{3C5FA526-28F4-44FC-AC67-E00C85B9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5">
    <w:name w:val="header"/>
    <w:basedOn w:val="a"/>
    <w:link w:val="a6"/>
    <w:uiPriority w:val="99"/>
    <w:unhideWhenUsed/>
    <w:rsid w:val="00C62552"/>
    <w:pPr>
      <w:tabs>
        <w:tab w:val="center" w:pos="4252"/>
        <w:tab w:val="right" w:pos="8504"/>
      </w:tabs>
      <w:snapToGrid w:val="0"/>
    </w:pPr>
  </w:style>
  <w:style w:type="character" w:customStyle="1" w:styleId="a6">
    <w:name w:val="ヘッダー (文字)"/>
    <w:basedOn w:val="a0"/>
    <w:link w:val="a5"/>
    <w:uiPriority w:val="99"/>
    <w:rsid w:val="00C62552"/>
    <w:rPr>
      <w:rFonts w:ascii="Times New Roman" w:hAnsi="Times New Roman"/>
      <w:color w:val="000000"/>
      <w:sz w:val="24"/>
    </w:rPr>
  </w:style>
  <w:style w:type="paragraph" w:styleId="a7">
    <w:name w:val="footer"/>
    <w:basedOn w:val="a"/>
    <w:link w:val="a8"/>
    <w:uiPriority w:val="99"/>
    <w:unhideWhenUsed/>
    <w:rsid w:val="00C62552"/>
    <w:pPr>
      <w:tabs>
        <w:tab w:val="center" w:pos="4252"/>
        <w:tab w:val="right" w:pos="8504"/>
      </w:tabs>
      <w:snapToGrid w:val="0"/>
    </w:pPr>
  </w:style>
  <w:style w:type="character" w:customStyle="1" w:styleId="a8">
    <w:name w:val="フッター (文字)"/>
    <w:basedOn w:val="a0"/>
    <w:link w:val="a7"/>
    <w:uiPriority w:val="99"/>
    <w:rsid w:val="00C62552"/>
    <w:rPr>
      <w:rFonts w:ascii="Times New Roman" w:hAnsi="Times New Roman"/>
      <w:color w:val="000000"/>
      <w:sz w:val="24"/>
    </w:rPr>
  </w:style>
  <w:style w:type="character" w:styleId="a9">
    <w:name w:val="annotation reference"/>
    <w:basedOn w:val="a0"/>
    <w:uiPriority w:val="99"/>
    <w:semiHidden/>
    <w:unhideWhenUsed/>
    <w:rsid w:val="00663AA2"/>
    <w:rPr>
      <w:sz w:val="18"/>
      <w:szCs w:val="18"/>
    </w:rPr>
  </w:style>
  <w:style w:type="paragraph" w:styleId="aa">
    <w:name w:val="annotation text"/>
    <w:basedOn w:val="a"/>
    <w:link w:val="ab"/>
    <w:uiPriority w:val="99"/>
    <w:semiHidden/>
    <w:unhideWhenUsed/>
    <w:rsid w:val="00663AA2"/>
    <w:pPr>
      <w:jc w:val="left"/>
    </w:pPr>
  </w:style>
  <w:style w:type="character" w:customStyle="1" w:styleId="ab">
    <w:name w:val="コメント文字列 (文字)"/>
    <w:basedOn w:val="a0"/>
    <w:link w:val="aa"/>
    <w:uiPriority w:val="99"/>
    <w:semiHidden/>
    <w:rsid w:val="00663AA2"/>
    <w:rPr>
      <w:rFonts w:ascii="Times New Roman" w:hAnsi="Times New Roman"/>
      <w:color w:val="000000"/>
      <w:sz w:val="24"/>
    </w:rPr>
  </w:style>
  <w:style w:type="paragraph" w:styleId="ac">
    <w:name w:val="annotation subject"/>
    <w:basedOn w:val="aa"/>
    <w:next w:val="aa"/>
    <w:link w:val="ad"/>
    <w:uiPriority w:val="99"/>
    <w:semiHidden/>
    <w:unhideWhenUsed/>
    <w:rsid w:val="00663AA2"/>
    <w:rPr>
      <w:b/>
      <w:bCs/>
    </w:rPr>
  </w:style>
  <w:style w:type="character" w:customStyle="1" w:styleId="ad">
    <w:name w:val="コメント内容 (文字)"/>
    <w:basedOn w:val="ab"/>
    <w:link w:val="ac"/>
    <w:uiPriority w:val="99"/>
    <w:semiHidden/>
    <w:rsid w:val="00663AA2"/>
    <w:rPr>
      <w:rFonts w:ascii="Times New Roman" w:hAnsi="Times New Roman"/>
      <w:b/>
      <w:bCs/>
      <w:color w:val="000000"/>
      <w:sz w:val="24"/>
    </w:rPr>
  </w:style>
  <w:style w:type="paragraph" w:styleId="ae">
    <w:name w:val="Revision"/>
    <w:hidden/>
    <w:uiPriority w:val="99"/>
    <w:semiHidden/>
    <w:rsid w:val="00237E6B"/>
    <w:rPr>
      <w:rFonts w:ascii="Times New Roman"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417d66db-c674-436e-981c-4923532efb8d">
      <Terms xmlns="http://schemas.microsoft.com/office/infopath/2007/PartnerControls"/>
    </lcf76f155ced4ddcb4097134ff3c332f>
    <_x4f5c__x6210__x65e5__x6642_ xmlns="417d66db-c674-436e-981c-4923532efb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CEED587474C224A8B032C7F52A5F34B" ma:contentTypeVersion="15" ma:contentTypeDescription="新しいドキュメントを作成します。" ma:contentTypeScope="" ma:versionID="c0c8cab7cdd7bb222ee9af571c5db15f">
  <xsd:schema xmlns:xsd="http://www.w3.org/2001/XMLSchema" xmlns:xs="http://www.w3.org/2001/XMLSchema" xmlns:p="http://schemas.microsoft.com/office/2006/metadata/properties" xmlns:ns2="417d66db-c674-436e-981c-4923532efb8d" xmlns:ns3="85ec59af-1a16-40a0-b163-384e34c79a5c" targetNamespace="http://schemas.microsoft.com/office/2006/metadata/properties" ma:root="true" ma:fieldsID="7d155051fc8fb204eb2eba47da5f1a3e" ns2:_="" ns3:_="">
    <xsd:import namespace="417d66db-c674-436e-981c-4923532efb8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d66db-c674-436e-981c-4923532efb8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81A66-D4D0-43B4-81F9-679E9A9A5023}">
  <ds:schemaRefs>
    <ds:schemaRef ds:uri="http://schemas.microsoft.com/sharepoint/v3/contenttype/forms"/>
  </ds:schemaRefs>
</ds:datastoreItem>
</file>

<file path=customXml/itemProps2.xml><?xml version="1.0" encoding="utf-8"?>
<ds:datastoreItem xmlns:ds="http://schemas.openxmlformats.org/officeDocument/2006/customXml" ds:itemID="{EE652C16-2064-428B-BE72-F6879C5CB360}">
  <ds:schemaRefs>
    <ds:schemaRef ds:uri="http://schemas.microsoft.com/office/2006/metadata/properties"/>
    <ds:schemaRef ds:uri="http://www.w3.org/XML/1998/namespace"/>
    <ds:schemaRef ds:uri="http://purl.org/dc/terms/"/>
    <ds:schemaRef ds:uri="85ec59af-1a16-40a0-b163-384e34c79a5c"/>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ef16ebf9-01c2-43ff-9477-be5ce6358eb2"/>
    <ds:schemaRef ds:uri="http://purl.org/dc/dcmitype/"/>
  </ds:schemaRefs>
</ds:datastoreItem>
</file>

<file path=customXml/itemProps3.xml><?xml version="1.0" encoding="utf-8"?>
<ds:datastoreItem xmlns:ds="http://schemas.openxmlformats.org/officeDocument/2006/customXml" ds:itemID="{1BB9500A-105F-45D7-9D98-9FE24AB0F9BB}"/>
</file>

<file path=docProps/app.xml><?xml version="1.0" encoding="utf-8"?>
<Properties xmlns="http://schemas.openxmlformats.org/officeDocument/2006/extended-properties" xmlns:vt="http://schemas.openxmlformats.org/officeDocument/2006/docPropsVTypes">
  <Template>Normal.dotm</Template>
  <TotalTime>116</TotalTime>
  <Pages>4</Pages>
  <Words>3110</Words>
  <Characters>303</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吉田 健太(YOSHIDA Kenta)</cp:lastModifiedBy>
  <cp:revision>31</cp:revision>
  <cp:lastPrinted>2023-01-06T01:30:00Z</cp:lastPrinted>
  <dcterms:created xsi:type="dcterms:W3CDTF">2021-12-20T02:28:00Z</dcterms:created>
  <dcterms:modified xsi:type="dcterms:W3CDTF">2024-03-12T02:48:00Z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0x0101009CEED587474C224A8B032C7F52A5F34B</vt:lpwstr>
  </property>
  <property fmtid="{D5CDD505-2E9C-101B-9397-08002B2CF9AE}" pid="3" name="MediaServiceImageTags">
    <vt:lpwstr/>
  </property>
</Properties>
</file>