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0375" w14:textId="37010E15" w:rsidR="001970B0" w:rsidRPr="00A021E3" w:rsidRDefault="00D13FFC" w:rsidP="00A34DB9">
      <w:pPr>
        <w:spacing w:line="360" w:lineRule="exact"/>
        <w:rPr>
          <w:rFonts w:ascii="UD デジタル 教科書体 NP-R" w:eastAsia="UD デジタル 教科書体 NP-R" w:hAnsi="ＭＳ 明朝"/>
          <w:sz w:val="24"/>
          <w:szCs w:val="24"/>
        </w:rPr>
      </w:pPr>
      <w:r w:rsidRPr="00A021E3">
        <w:rPr>
          <w:rFonts w:ascii="UD デジタル 教科書体 NP-R" w:eastAsia="UD デジタル 教科書体 NP-R" w:hAnsi="ＭＳ 明朝" w:hint="eastAsia"/>
          <w:sz w:val="24"/>
          <w:szCs w:val="24"/>
        </w:rPr>
        <w:t>別紙２－１（第</w:t>
      </w:r>
      <w:r w:rsidR="00834B4F">
        <w:rPr>
          <w:rFonts w:ascii="UD デジタル 教科書体 NP-R" w:eastAsia="UD デジタル 教科書体 NP-R" w:hAnsi="ＭＳ 明朝" w:hint="eastAsia"/>
          <w:sz w:val="24"/>
          <w:szCs w:val="24"/>
        </w:rPr>
        <w:t>５</w:t>
      </w:r>
      <w:r w:rsidR="00A34DB9" w:rsidRPr="00A021E3">
        <w:rPr>
          <w:rFonts w:ascii="UD デジタル 教科書体 NP-R" w:eastAsia="UD デジタル 教科書体 NP-R" w:hAnsi="ＭＳ 明朝" w:hint="eastAsia"/>
          <w:sz w:val="24"/>
          <w:szCs w:val="24"/>
        </w:rPr>
        <w:t>条関係）</w:t>
      </w:r>
    </w:p>
    <w:p w14:paraId="748A579F" w14:textId="2EFECF45" w:rsidR="00A13BBF" w:rsidRDefault="00A13BBF" w:rsidP="00A34DB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FF55EA8" w14:textId="2FA80304" w:rsidR="00AA52E4" w:rsidRPr="00F3764B" w:rsidRDefault="00AA52E4" w:rsidP="00AA52E4">
      <w:pPr>
        <w:spacing w:line="360" w:lineRule="exact"/>
        <w:jc w:val="center"/>
        <w:rPr>
          <w:rFonts w:ascii="UD デジタル 教科書体 NP-R" w:eastAsia="UD デジタル 教科書体 NP-R" w:hAnsiTheme="minorEastAsia"/>
          <w:sz w:val="24"/>
          <w:szCs w:val="24"/>
        </w:rPr>
      </w:pPr>
      <w:r w:rsidRPr="00AA52E4">
        <w:rPr>
          <w:rFonts w:ascii="UD デジタル 教科書体 NP-R" w:eastAsia="UD デジタル 教科書体 NP-R" w:hint="eastAsia"/>
          <w:sz w:val="24"/>
          <w:szCs w:val="24"/>
        </w:rPr>
        <w:t>長崎県外国人介護人材</w:t>
      </w:r>
      <w:r w:rsidR="00D42478">
        <w:rPr>
          <w:rFonts w:ascii="UD デジタル 教科書体 NP-R" w:eastAsia="UD デジタル 教科書体 NP-R" w:hint="eastAsia"/>
          <w:sz w:val="24"/>
          <w:szCs w:val="24"/>
        </w:rPr>
        <w:t>居住環境整備支援事業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F3764B">
        <w:rPr>
          <w:rFonts w:ascii="UD デジタル 教科書体 NP-R" w:eastAsia="UD デジタル 教科書体 NP-R" w:hAnsiTheme="minorEastAsia" w:hint="eastAsia"/>
          <w:sz w:val="24"/>
          <w:szCs w:val="24"/>
        </w:rPr>
        <w:t>計画書</w:t>
      </w:r>
    </w:p>
    <w:p w14:paraId="333D51E3" w14:textId="77777777" w:rsidR="00AA52E4" w:rsidRPr="00F3764B" w:rsidRDefault="00AA52E4" w:rsidP="00AA52E4">
      <w:pPr>
        <w:spacing w:line="360" w:lineRule="exact"/>
        <w:jc w:val="center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27B38DF" w14:textId="77777777" w:rsidR="00AA52E4" w:rsidRPr="00F3764B" w:rsidRDefault="00AA52E4" w:rsidP="00AA52E4">
      <w:pPr>
        <w:spacing w:line="360" w:lineRule="exact"/>
        <w:jc w:val="center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C41A0D2" w14:textId="4818F7D0" w:rsidR="00AA52E4" w:rsidRPr="00E635FF" w:rsidRDefault="00E635FF" w:rsidP="00E635FF">
      <w:pPr>
        <w:spacing w:line="360" w:lineRule="exact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１．</w:t>
      </w:r>
      <w:r w:rsidR="00AA52E4" w:rsidRPr="00E635FF">
        <w:rPr>
          <w:rFonts w:ascii="UD デジタル 教科書体 NP-R" w:eastAsia="UD デジタル 教科書体 NP-R" w:hAnsiTheme="minorEastAsia" w:hint="eastAsia"/>
          <w:sz w:val="24"/>
          <w:szCs w:val="24"/>
        </w:rPr>
        <w:t>申請者</w:t>
      </w:r>
    </w:p>
    <w:p w14:paraId="480ACA18" w14:textId="77777777" w:rsidR="00440FBA" w:rsidRDefault="00440FBA" w:rsidP="00E635FF">
      <w:pPr>
        <w:spacing w:line="360" w:lineRule="exact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1FE15545" w14:textId="2B686C0A" w:rsidR="00440FBA" w:rsidRPr="00440FBA" w:rsidRDefault="00440FBA" w:rsidP="00440FBA">
      <w:pPr>
        <w:spacing w:line="440" w:lineRule="exact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事業所名：</w:t>
      </w:r>
      <w:r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D07E0E7" w14:textId="769DD8B9" w:rsidR="00440FBA" w:rsidRPr="00440FBA" w:rsidRDefault="00440FBA" w:rsidP="00440FBA">
      <w:pPr>
        <w:spacing w:line="440" w:lineRule="exact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440FBA">
        <w:rPr>
          <w:rFonts w:ascii="UD デジタル 教科書体 NP-R" w:eastAsia="UD デジタル 教科書体 NP-R" w:hAnsiTheme="minorEastAsia" w:hint="eastAsia"/>
          <w:spacing w:val="40"/>
          <w:kern w:val="0"/>
          <w:sz w:val="24"/>
          <w:szCs w:val="24"/>
          <w:fitText w:val="1200" w:id="-690784768"/>
        </w:rPr>
        <w:t>所在地</w:t>
      </w:r>
      <w:r w:rsidRPr="00440FBA">
        <w:rPr>
          <w:rFonts w:ascii="UD デジタル 教科書体 NP-R" w:eastAsia="UD デジタル 教科書体 NP-R" w:hAnsiTheme="minorEastAsia" w:hint="eastAsia"/>
          <w:kern w:val="0"/>
          <w:sz w:val="24"/>
          <w:szCs w:val="24"/>
          <w:fitText w:val="1200" w:id="-690784768"/>
        </w:rPr>
        <w:t>：</w:t>
      </w:r>
      <w:r>
        <w:rPr>
          <w:rFonts w:ascii="UD デジタル 教科書体 NP-R" w:eastAsia="UD デジタル 教科書体 NP-R" w:hAnsiTheme="minorEastAsia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4F6DC401" w14:textId="4852C2D0" w:rsidR="00440FBA" w:rsidRPr="00440FBA" w:rsidRDefault="00440FBA" w:rsidP="00440FBA">
      <w:pPr>
        <w:spacing w:line="440" w:lineRule="exact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代表者名：</w:t>
      </w:r>
      <w:r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328B89B" w14:textId="4E5F61C6" w:rsidR="00440FBA" w:rsidRPr="00440FBA" w:rsidRDefault="00440FBA" w:rsidP="00440FBA">
      <w:pPr>
        <w:spacing w:line="440" w:lineRule="exact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担当者名（役職）：</w:t>
      </w:r>
      <w:r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360146A2" w14:textId="35C1EFB4" w:rsidR="00440FBA" w:rsidRPr="00440FBA" w:rsidRDefault="00440FBA" w:rsidP="00440FBA">
      <w:pPr>
        <w:spacing w:line="440" w:lineRule="exact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電話番号：</w:t>
      </w:r>
      <w:r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FAX：　　　　　　　　　　　</w:t>
      </w:r>
    </w:p>
    <w:p w14:paraId="6F0A995A" w14:textId="524BEAB5" w:rsidR="00440FBA" w:rsidRPr="00440FBA" w:rsidRDefault="00440FBA" w:rsidP="00440FBA">
      <w:pPr>
        <w:spacing w:line="440" w:lineRule="exact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440FBA">
        <w:rPr>
          <w:rFonts w:ascii="UD デジタル 教科書体 NP-R" w:eastAsia="UD デジタル 教科書体 NP-R" w:hAnsiTheme="minorEastAsia" w:hint="eastAsia"/>
          <w:spacing w:val="40"/>
          <w:kern w:val="0"/>
          <w:sz w:val="24"/>
          <w:szCs w:val="24"/>
          <w:fitText w:val="1200" w:id="-690784512"/>
        </w:rPr>
        <w:t>メール</w:t>
      </w:r>
      <w:r w:rsidRPr="00440FBA">
        <w:rPr>
          <w:rFonts w:ascii="UD デジタル 教科書体 NP-R" w:eastAsia="UD デジタル 教科書体 NP-R" w:hAnsiTheme="minorEastAsia" w:hint="eastAsia"/>
          <w:kern w:val="0"/>
          <w:sz w:val="24"/>
          <w:szCs w:val="24"/>
          <w:fitText w:val="1200" w:id="-690784512"/>
        </w:rPr>
        <w:t>：</w:t>
      </w:r>
      <w:r>
        <w:rPr>
          <w:rFonts w:ascii="UD デジタル 教科書体 NP-R" w:eastAsia="UD デジタル 教科書体 NP-R" w:hAnsiTheme="minorEastAsia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4811FFFC" w14:textId="7F1E27C1" w:rsidR="00AA52E4" w:rsidRDefault="00AA52E4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482BFC7F" w14:textId="6D3640EA" w:rsidR="00E841F0" w:rsidRDefault="00834B4F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２．補助事業の概要</w:t>
      </w:r>
    </w:p>
    <w:p w14:paraId="3723728D" w14:textId="5FAF6E5E" w:rsidR="00E841F0" w:rsidRPr="00E841F0" w:rsidRDefault="00E841F0" w:rsidP="00E841F0">
      <w:pPr>
        <w:pStyle w:val="a3"/>
        <w:numPr>
          <w:ilvl w:val="0"/>
          <w:numId w:val="5"/>
        </w:numPr>
        <w:spacing w:line="360" w:lineRule="exact"/>
        <w:ind w:leftChars="0"/>
        <w:rPr>
          <w:rFonts w:ascii="UD デジタル 教科書体 NP-R" w:eastAsia="UD デジタル 教科書体 NP-R" w:hAnsiTheme="minorEastAsia"/>
          <w:sz w:val="24"/>
          <w:szCs w:val="24"/>
        </w:rPr>
      </w:pPr>
      <w:r w:rsidRPr="00E841F0">
        <w:rPr>
          <w:rFonts w:ascii="UD デジタル 教科書体 NP-R" w:eastAsia="UD デジタル 教科書体 NP-R" w:hAnsiTheme="minorEastAsia" w:hint="eastAsia"/>
          <w:sz w:val="24"/>
          <w:szCs w:val="24"/>
        </w:rPr>
        <w:t>事業の目的及び必要性</w:t>
      </w:r>
    </w:p>
    <w:p w14:paraId="55C08BCF" w14:textId="77777777" w:rsidR="00E841F0" w:rsidRPr="00E841F0" w:rsidRDefault="00E841F0" w:rsidP="00E841F0">
      <w:pPr>
        <w:pStyle w:val="a3"/>
        <w:spacing w:line="360" w:lineRule="exact"/>
        <w:ind w:leftChars="0" w:left="720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30CFAA2C" w14:textId="77777777" w:rsidR="00E841F0" w:rsidRDefault="00E841F0" w:rsidP="00E841F0">
      <w:pPr>
        <w:pStyle w:val="a3"/>
        <w:spacing w:line="360" w:lineRule="exact"/>
        <w:ind w:leftChars="0" w:left="720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4AAE3890" w14:textId="77777777" w:rsidR="00E841F0" w:rsidRDefault="00E841F0" w:rsidP="00E841F0">
      <w:pPr>
        <w:pStyle w:val="a3"/>
        <w:spacing w:line="360" w:lineRule="exact"/>
        <w:ind w:leftChars="0" w:left="720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452ACAF" w14:textId="64783806" w:rsidR="00E841F0" w:rsidRPr="00E841F0" w:rsidRDefault="00E841F0" w:rsidP="00E841F0">
      <w:pPr>
        <w:pStyle w:val="a3"/>
        <w:numPr>
          <w:ilvl w:val="1"/>
          <w:numId w:val="4"/>
        </w:numPr>
        <w:spacing w:line="360" w:lineRule="exact"/>
        <w:ind w:leftChars="0" w:left="709"/>
        <w:rPr>
          <w:rFonts w:ascii="UD デジタル 教科書体 NP-R" w:eastAsia="UD デジタル 教科書体 NP-R" w:hAnsiTheme="minorEastAsia"/>
          <w:sz w:val="24"/>
          <w:szCs w:val="24"/>
        </w:rPr>
      </w:pPr>
      <w:r w:rsidRPr="00E841F0">
        <w:rPr>
          <w:rFonts w:ascii="UD デジタル 教科書体 NP-R" w:eastAsia="UD デジタル 教科書体 NP-R" w:hAnsiTheme="minorEastAsia" w:hint="eastAsia"/>
          <w:sz w:val="24"/>
          <w:szCs w:val="24"/>
        </w:rPr>
        <w:t>受け入れる外国人の状況</w:t>
      </w:r>
    </w:p>
    <w:p w14:paraId="6BE525E6" w14:textId="77777777" w:rsidR="00E841F0" w:rsidRPr="00E841F0" w:rsidRDefault="00E841F0" w:rsidP="00E841F0">
      <w:pPr>
        <w:pStyle w:val="a3"/>
        <w:spacing w:line="360" w:lineRule="exact"/>
        <w:ind w:leftChars="0" w:left="720"/>
        <w:rPr>
          <w:rFonts w:ascii="UD デジタル 教科書体 NP-R" w:eastAsia="UD デジタル 教科書体 NP-R" w:hAnsiTheme="minorEastAsia"/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2126"/>
        <w:gridCol w:w="1985"/>
      </w:tblGrid>
      <w:tr w:rsidR="00E635FF" w:rsidRPr="00F3764B" w14:paraId="6D53B963" w14:textId="62A72B0E" w:rsidTr="00E635FF">
        <w:trPr>
          <w:trHeight w:val="510"/>
        </w:trPr>
        <w:tc>
          <w:tcPr>
            <w:tcW w:w="2977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2DEF3CE5" w14:textId="77777777" w:rsidR="00E635FF" w:rsidRPr="00F3764B" w:rsidRDefault="00E635F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1843" w:type="dxa"/>
            <w:vAlign w:val="center"/>
          </w:tcPr>
          <w:p w14:paraId="6E6F8991" w14:textId="4C6D9E14" w:rsidR="00E635FF" w:rsidRDefault="00E635F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cs="Times New Roman" w:hint="eastAsia"/>
                <w:kern w:val="0"/>
                <w:sz w:val="24"/>
                <w:szCs w:val="24"/>
              </w:rPr>
              <w:t>国籍</w:t>
            </w:r>
          </w:p>
        </w:tc>
        <w:tc>
          <w:tcPr>
            <w:tcW w:w="2126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4DFFD6A9" w14:textId="45B0A7B5" w:rsidR="00E635FF" w:rsidRPr="00F3764B" w:rsidRDefault="00E635FF" w:rsidP="00E635FF">
            <w:pPr>
              <w:widowControl/>
              <w:spacing w:line="360" w:lineRule="exac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cs="Times New Roman" w:hint="eastAsia"/>
                <w:kern w:val="0"/>
                <w:sz w:val="24"/>
                <w:szCs w:val="24"/>
              </w:rPr>
              <w:t>生年月日（西暦）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DAF772" w14:textId="7ED10D49" w:rsidR="00E635FF" w:rsidRPr="00F3764B" w:rsidRDefault="00E635F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cs="Times New Roman" w:hint="eastAsia"/>
                <w:kern w:val="0"/>
                <w:sz w:val="24"/>
                <w:szCs w:val="24"/>
              </w:rPr>
              <w:t>在留資格</w:t>
            </w:r>
          </w:p>
        </w:tc>
      </w:tr>
      <w:tr w:rsidR="00E635FF" w:rsidRPr="00F3764B" w14:paraId="383F1F65" w14:textId="1DA0D63A" w:rsidTr="00E635FF">
        <w:trPr>
          <w:trHeight w:val="658"/>
        </w:trPr>
        <w:tc>
          <w:tcPr>
            <w:tcW w:w="2977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3FFBF73D" w14:textId="77777777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EC1A3F" w14:textId="77777777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048A4C5" w14:textId="47FD77DC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DE5E997" w14:textId="654633F1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</w:tr>
      <w:tr w:rsidR="00E635FF" w:rsidRPr="00F3764B" w14:paraId="565A6F8B" w14:textId="4D49A0E6" w:rsidTr="00E635FF">
        <w:trPr>
          <w:trHeight w:val="641"/>
        </w:trPr>
        <w:tc>
          <w:tcPr>
            <w:tcW w:w="2977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8A441DA" w14:textId="77777777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95FD4C" w14:textId="77777777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07F3213" w14:textId="39B7CF3C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B0A944" w14:textId="51438DF9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</w:tr>
      <w:tr w:rsidR="00E635FF" w:rsidRPr="00F3764B" w14:paraId="45092E5C" w14:textId="69B17356" w:rsidTr="00E635FF">
        <w:trPr>
          <w:trHeight w:val="637"/>
        </w:trPr>
        <w:tc>
          <w:tcPr>
            <w:tcW w:w="2977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67604AB" w14:textId="77777777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249D50" w14:textId="77777777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89DFC1F" w14:textId="242337E9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DE0F99" w14:textId="27AA791A" w:rsidR="00E635FF" w:rsidRPr="00F3764B" w:rsidRDefault="00E635FF" w:rsidP="008D66CF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2D394D22" w14:textId="1D3532EE" w:rsidR="00E635FF" w:rsidRDefault="00E635FF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1AB7929D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481BB864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7075F179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4365A4AC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05B49AF7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3FF24E7A" w14:textId="77777777" w:rsidR="00545C52" w:rsidRDefault="00545C52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4A5B4158" w14:textId="77777777" w:rsidR="00545C52" w:rsidRDefault="00545C52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13996A42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09004DFD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3E8B927F" w14:textId="77777777" w:rsidR="00E841F0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p w14:paraId="4616A149" w14:textId="77777777" w:rsidR="00E841F0" w:rsidRPr="0059119C" w:rsidRDefault="00E841F0" w:rsidP="00834B4F">
      <w:pPr>
        <w:spacing w:line="360" w:lineRule="exact"/>
        <w:rPr>
          <w:rFonts w:ascii="UD デジタル 教科書体 NP-R" w:eastAsia="UD デジタル 教科書体 NP-R" w:hAnsi="ＭＳ ゴシック"/>
          <w:sz w:val="24"/>
          <w:szCs w:val="24"/>
        </w:rPr>
      </w:pPr>
    </w:p>
    <w:tbl>
      <w:tblPr>
        <w:tblW w:w="949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1"/>
        <w:gridCol w:w="2410"/>
        <w:gridCol w:w="2410"/>
        <w:gridCol w:w="2552"/>
      </w:tblGrid>
      <w:tr w:rsidR="00834B4F" w:rsidRPr="0059119C" w14:paraId="443191DA" w14:textId="77777777" w:rsidTr="00816602">
        <w:trPr>
          <w:trHeight w:val="264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239E" w14:textId="77777777" w:rsidR="00834B4F" w:rsidRPr="0059119C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3506" w14:textId="77777777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EBBD" w14:textId="77777777" w:rsidR="00834B4F" w:rsidRPr="0059119C" w:rsidRDefault="00834B4F" w:rsidP="008D66CF">
            <w:pPr>
              <w:widowControl/>
              <w:spacing w:line="360" w:lineRule="exact"/>
              <w:ind w:leftChars="-6" w:left="-1" w:hangingChars="5" w:hanging="12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99337" w14:textId="77777777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3</w:t>
            </w:r>
          </w:p>
        </w:tc>
      </w:tr>
      <w:tr w:rsidR="00834B4F" w:rsidRPr="0059119C" w14:paraId="3282F7BB" w14:textId="77777777" w:rsidTr="00816602">
        <w:trPr>
          <w:trHeight w:val="264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2F1D" w14:textId="77777777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ﾌﾘｶﾞﾅ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39FD" w14:textId="4E280ABD" w:rsidR="00834B4F" w:rsidRPr="0059119C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65933" w14:textId="615D2A2E" w:rsidR="00834B4F" w:rsidRPr="0059119C" w:rsidRDefault="00834B4F" w:rsidP="008D66CF">
            <w:pPr>
              <w:widowControl/>
              <w:spacing w:line="360" w:lineRule="exact"/>
              <w:ind w:leftChars="-6" w:left="-1" w:hangingChars="5" w:hanging="12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D9905DE" w14:textId="77777777" w:rsidR="00834B4F" w:rsidRPr="00BA3436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834B4F" w:rsidRPr="0059119C" w14:paraId="685A376F" w14:textId="77777777" w:rsidTr="00816602">
        <w:trPr>
          <w:trHeight w:val="690"/>
        </w:trPr>
        <w:tc>
          <w:tcPr>
            <w:tcW w:w="2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A209" w14:textId="77777777" w:rsidR="00834B4F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補助対象</w:t>
            </w:r>
          </w:p>
          <w:p w14:paraId="656691DB" w14:textId="7E1E90DE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外国人材氏名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5EFE" w14:textId="7B4055B5" w:rsidR="00834B4F" w:rsidRPr="0059119C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0758" w14:textId="7130E14E" w:rsidR="00834B4F" w:rsidRPr="0059119C" w:rsidRDefault="00834B4F" w:rsidP="008D66CF">
            <w:pPr>
              <w:widowControl/>
              <w:spacing w:line="360" w:lineRule="exact"/>
              <w:ind w:leftChars="-6" w:left="-1" w:hangingChars="5" w:hanging="12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1A956" w14:textId="77777777" w:rsidR="00834B4F" w:rsidRPr="00BA3436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834B4F" w:rsidRPr="0059119C" w14:paraId="42F64AA7" w14:textId="77777777" w:rsidTr="00816602">
        <w:trPr>
          <w:trHeight w:val="52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8C71" w14:textId="5487A5BB" w:rsidR="00834B4F" w:rsidRPr="0059119C" w:rsidRDefault="00E635F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受入施設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B333" w14:textId="1CCAC6F1" w:rsidR="00834B4F" w:rsidRPr="0059119C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497CD" w14:textId="6E250201" w:rsidR="00834B4F" w:rsidRPr="0059119C" w:rsidRDefault="00834B4F" w:rsidP="008D66CF">
            <w:pPr>
              <w:widowControl/>
              <w:spacing w:line="360" w:lineRule="exact"/>
              <w:ind w:leftChars="-6" w:left="-1" w:hangingChars="5" w:hanging="12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05915" w14:textId="77777777" w:rsidR="00834B4F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834B4F" w:rsidRPr="0059119C" w14:paraId="7C2730F6" w14:textId="77777777" w:rsidTr="00816602">
        <w:trPr>
          <w:trHeight w:val="52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65D7" w14:textId="7CEECD52" w:rsidR="00834B4F" w:rsidRPr="0059119C" w:rsidRDefault="00834B4F" w:rsidP="00834B4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採用日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B3A9" w14:textId="35609CE2" w:rsidR="00834B4F" w:rsidRPr="00816602" w:rsidRDefault="00834B4F" w:rsidP="008D66CF">
            <w:pPr>
              <w:widowControl/>
              <w:spacing w:line="360" w:lineRule="exact"/>
              <w:ind w:leftChars="-86" w:left="-181" w:rightChars="-28" w:right="-59" w:firstLineChars="58" w:firstLine="128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29F8" w14:textId="01444C95" w:rsidR="00834B4F" w:rsidRPr="00816602" w:rsidRDefault="00834B4F" w:rsidP="008D66CF">
            <w:pPr>
              <w:widowControl/>
              <w:spacing w:line="360" w:lineRule="exact"/>
              <w:ind w:leftChars="-6" w:left="-2" w:rightChars="-12" w:right="-25" w:hangingChars="5" w:hanging="11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令和　年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月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AE531" w14:textId="47AADDBF" w:rsidR="00834B4F" w:rsidRPr="00816602" w:rsidRDefault="00834B4F" w:rsidP="008D66CF">
            <w:pPr>
              <w:widowControl/>
              <w:spacing w:line="360" w:lineRule="exac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令和　年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月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</w:tc>
      </w:tr>
      <w:tr w:rsidR="00834B4F" w:rsidRPr="0059119C" w14:paraId="7EEAFB18" w14:textId="77777777" w:rsidTr="00816602">
        <w:trPr>
          <w:trHeight w:val="52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34FF" w14:textId="0B41D8FD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雇用</w:t>
            </w: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期間</w:t>
            </w: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予定</w:t>
            </w:r>
          </w:p>
          <w:p w14:paraId="1893D635" w14:textId="1B64F2BC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（</w:t>
            </w: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採用日～完了予定日</w:t>
            </w: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C5F7" w14:textId="08267F93" w:rsidR="00834B4F" w:rsidRPr="00816602" w:rsidRDefault="00834B4F" w:rsidP="008D66CF">
            <w:pPr>
              <w:widowControl/>
              <w:spacing w:line="360" w:lineRule="exact"/>
              <w:ind w:leftChars="-86" w:left="-181" w:rightChars="-28" w:right="-59" w:firstLineChars="58" w:firstLine="128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令和</w:t>
            </w:r>
            <w:r w:rsidR="009A4134"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年</w:t>
            </w:r>
            <w:r w:rsidR="009A4134"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9A4134"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  <w:p w14:paraId="23BEDEA3" w14:textId="77777777" w:rsidR="00834B4F" w:rsidRPr="00816602" w:rsidRDefault="00834B4F" w:rsidP="009A4134">
            <w:pPr>
              <w:widowControl/>
              <w:spacing w:line="360" w:lineRule="exact"/>
              <w:ind w:leftChars="-86" w:left="-181" w:rightChars="-28" w:right="-59" w:firstLineChars="58" w:firstLine="128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～</w:t>
            </w:r>
          </w:p>
          <w:p w14:paraId="7A8D723D" w14:textId="31A40F91" w:rsidR="00834B4F" w:rsidRPr="00816602" w:rsidRDefault="00834B4F" w:rsidP="008D66CF">
            <w:pPr>
              <w:widowControl/>
              <w:spacing w:line="360" w:lineRule="exact"/>
              <w:ind w:leftChars="-86" w:left="-181" w:rightChars="-28" w:right="-59" w:firstLineChars="58" w:firstLine="128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月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253A1" w14:textId="467B5BD0" w:rsidR="009A4134" w:rsidRPr="00816602" w:rsidRDefault="009A4134" w:rsidP="009A4134">
            <w:pPr>
              <w:widowControl/>
              <w:spacing w:line="360" w:lineRule="exact"/>
              <w:ind w:leftChars="-86" w:left="-181" w:rightChars="-28" w:right="-59" w:firstLineChars="58" w:firstLine="128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令和　年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月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  <w:p w14:paraId="39EF17AA" w14:textId="77777777" w:rsidR="009A4134" w:rsidRPr="00816602" w:rsidRDefault="009A4134" w:rsidP="009A4134">
            <w:pPr>
              <w:widowControl/>
              <w:spacing w:line="360" w:lineRule="exact"/>
              <w:ind w:leftChars="-86" w:left="-181" w:rightChars="-28" w:right="-59" w:firstLineChars="58" w:firstLine="128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～</w:t>
            </w:r>
          </w:p>
          <w:p w14:paraId="1F6476D6" w14:textId="50619AE2" w:rsidR="00834B4F" w:rsidRPr="00816602" w:rsidRDefault="009A4134" w:rsidP="009A4134">
            <w:pPr>
              <w:widowControl/>
              <w:spacing w:line="360" w:lineRule="exact"/>
              <w:ind w:leftChars="-78" w:left="-164" w:rightChars="-80" w:right="-168" w:firstLineChars="62" w:firstLine="136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月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8DB38" w14:textId="77777777" w:rsidR="00816602" w:rsidRPr="00816602" w:rsidRDefault="00816602" w:rsidP="00816602">
            <w:pPr>
              <w:widowControl/>
              <w:spacing w:line="360" w:lineRule="exact"/>
              <w:ind w:leftChars="-86" w:left="-181" w:rightChars="-28" w:right="-59" w:firstLineChars="58" w:firstLine="128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令和　年</w:t>
            </w: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月　</w:t>
            </w: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  <w:p w14:paraId="6BDAA5AD" w14:textId="77777777" w:rsidR="00816602" w:rsidRDefault="00816602" w:rsidP="00816602">
            <w:pPr>
              <w:widowControl/>
              <w:spacing w:line="360" w:lineRule="exact"/>
              <w:ind w:leftChars="-86" w:left="-181" w:rightChars="-28" w:right="-59" w:firstLineChars="58" w:firstLine="128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～</w:t>
            </w:r>
          </w:p>
          <w:p w14:paraId="6C2FC023" w14:textId="0C6DD03F" w:rsidR="00834B4F" w:rsidRPr="00816602" w:rsidRDefault="00816602" w:rsidP="00816602">
            <w:pPr>
              <w:widowControl/>
              <w:spacing w:line="360" w:lineRule="exact"/>
              <w:ind w:leftChars="-86" w:left="-181" w:rightChars="-28" w:right="-59" w:firstLineChars="58" w:firstLine="128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月　</w:t>
            </w:r>
            <w:r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日</w:t>
            </w:r>
          </w:p>
        </w:tc>
      </w:tr>
      <w:tr w:rsidR="00834B4F" w:rsidRPr="0059119C" w14:paraId="357A6CB0" w14:textId="77777777" w:rsidTr="00816602">
        <w:trPr>
          <w:trHeight w:val="52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B5A4" w14:textId="77777777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事業の着手日</w:t>
            </w:r>
          </w:p>
          <w:p w14:paraId="4AD81A09" w14:textId="77777777" w:rsidR="00834B4F" w:rsidRPr="0059119C" w:rsidRDefault="00834B4F" w:rsidP="008D66CF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(契約締結予定日)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B3B8" w14:textId="60633D74" w:rsidR="00834B4F" w:rsidRPr="00816602" w:rsidRDefault="00834B4F" w:rsidP="008D66CF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令和</w:t>
            </w:r>
            <w:r w:rsidR="009A4134"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年</w:t>
            </w:r>
            <w:r w:rsidR="009A4134"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9A4134"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A7BA0" w14:textId="7AD85D88" w:rsidR="00834B4F" w:rsidRPr="00816602" w:rsidRDefault="00834B4F" w:rsidP="008D66CF">
            <w:pPr>
              <w:widowControl/>
              <w:spacing w:line="360" w:lineRule="exact"/>
              <w:ind w:leftChars="-6" w:left="-2" w:hangingChars="5" w:hanging="11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令和</w:t>
            </w:r>
            <w:r w:rsidR="009A4134"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年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="009A4134"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月</w:t>
            </w:r>
            <w:r w:rsidR="009A4134"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8489" w14:textId="76C1123F" w:rsidR="00834B4F" w:rsidRPr="00816602" w:rsidRDefault="009A4134" w:rsidP="009A4134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月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</w:tc>
      </w:tr>
      <w:tr w:rsidR="009A4134" w:rsidRPr="0059119C" w14:paraId="71BD96F5" w14:textId="77777777" w:rsidTr="00816602">
        <w:trPr>
          <w:trHeight w:val="52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6B96" w14:textId="77777777" w:rsidR="009A4134" w:rsidRPr="0059119C" w:rsidRDefault="009A4134" w:rsidP="009A4134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事業の完了日</w:t>
            </w:r>
          </w:p>
          <w:p w14:paraId="3C34368E" w14:textId="77777777" w:rsidR="009A4134" w:rsidRPr="0059119C" w:rsidRDefault="009A4134" w:rsidP="009A4134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 w:cs="ＭＳ Ｐゴシック"/>
                <w:kern w:val="0"/>
                <w:sz w:val="24"/>
                <w:szCs w:val="24"/>
              </w:rPr>
            </w:pPr>
            <w:r w:rsidRPr="0059119C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4"/>
                <w:szCs w:val="24"/>
              </w:rPr>
              <w:t>(支給完了予定日)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AFFE" w14:textId="6A7019FC" w:rsidR="009A4134" w:rsidRPr="00816602" w:rsidRDefault="009A4134" w:rsidP="009A4134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月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64EA" w14:textId="7C9C46C8" w:rsidR="009A4134" w:rsidRPr="00816602" w:rsidRDefault="009A4134" w:rsidP="009A4134">
            <w:pPr>
              <w:widowControl/>
              <w:spacing w:line="360" w:lineRule="exact"/>
              <w:ind w:leftChars="-6" w:left="-2" w:hangingChars="5" w:hanging="11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月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D1CFB" w14:textId="7B4085B9" w:rsidR="009A4134" w:rsidRPr="00816602" w:rsidRDefault="009A4134" w:rsidP="009A4134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="ＭＳ ゴシック" w:cs="ＭＳ Ｐゴシック"/>
                <w:kern w:val="0"/>
                <w:sz w:val="22"/>
              </w:rPr>
            </w:pP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令和　年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月　</w:t>
            </w:r>
            <w:r w:rsid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 xml:space="preserve">　</w:t>
            </w:r>
            <w:r w:rsidRPr="00816602">
              <w:rPr>
                <w:rFonts w:ascii="UD デジタル 教科書体 NP-R" w:eastAsia="UD デジタル 教科書体 NP-R" w:hAnsi="ＭＳ ゴシック" w:cs="ＭＳ Ｐゴシック" w:hint="eastAsia"/>
                <w:kern w:val="0"/>
                <w:sz w:val="22"/>
              </w:rPr>
              <w:t>日</w:t>
            </w:r>
          </w:p>
        </w:tc>
      </w:tr>
    </w:tbl>
    <w:p w14:paraId="115523AD" w14:textId="0B283B3A" w:rsidR="00834B4F" w:rsidRPr="0059119C" w:rsidRDefault="00834B4F" w:rsidP="00834B4F">
      <w:pPr>
        <w:widowControl/>
        <w:spacing w:line="360" w:lineRule="exact"/>
        <w:ind w:left="720" w:rightChars="-68" w:right="-143" w:hangingChars="300" w:hanging="720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(注１)事業の着手日は、</w:t>
      </w:r>
      <w:r w:rsidR="009A4134">
        <w:rPr>
          <w:rFonts w:ascii="UD デジタル 教科書体 NP-R" w:eastAsia="UD デジタル 教科書体 NP-R" w:hAnsi="ＭＳ ゴシック" w:hint="eastAsia"/>
          <w:sz w:val="24"/>
          <w:szCs w:val="24"/>
        </w:rPr>
        <w:t>雇用</w:t>
      </w: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契約</w:t>
      </w:r>
      <w:r w:rsidR="009A4134">
        <w:rPr>
          <w:rFonts w:ascii="UD デジタル 教科書体 NP-R" w:eastAsia="UD デジタル 教科書体 NP-R" w:hAnsi="ＭＳ ゴシック" w:hint="eastAsia"/>
          <w:sz w:val="24"/>
          <w:szCs w:val="24"/>
        </w:rPr>
        <w:t>と住居等への入居日（賃貸借契約書）の重なる</w:t>
      </w: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(内示後でなければいけません)予定日を記載してください。</w:t>
      </w:r>
    </w:p>
    <w:p w14:paraId="0A466244" w14:textId="77777777" w:rsidR="00834B4F" w:rsidRPr="0059119C" w:rsidRDefault="00834B4F" w:rsidP="00834B4F">
      <w:pPr>
        <w:widowControl/>
        <w:spacing w:line="360" w:lineRule="exact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(注２)以下の書類を、あわせて提出してください。</w:t>
      </w:r>
    </w:p>
    <w:p w14:paraId="493489F1" w14:textId="09345900" w:rsidR="00834B4F" w:rsidRDefault="00F2742F" w:rsidP="00834B4F">
      <w:pPr>
        <w:pStyle w:val="a3"/>
        <w:widowControl/>
        <w:numPr>
          <w:ilvl w:val="0"/>
          <w:numId w:val="2"/>
        </w:numPr>
        <w:spacing w:line="360" w:lineRule="exact"/>
        <w:ind w:leftChars="0"/>
        <w:jc w:val="left"/>
        <w:rPr>
          <w:rFonts w:ascii="UD デジタル 教科書体 NP-R" w:eastAsia="UD デジタル 教科書体 NP-R" w:hAnsi="ＭＳ ゴシック"/>
          <w:sz w:val="24"/>
          <w:szCs w:val="24"/>
        </w:rPr>
      </w:pPr>
      <w:r>
        <w:rPr>
          <w:rFonts w:ascii="UD デジタル 教科書体 NP-R" w:eastAsia="UD デジタル 教科書体 NP-R" w:hAnsi="ＭＳ ゴシック" w:hint="eastAsia"/>
          <w:sz w:val="24"/>
          <w:szCs w:val="24"/>
        </w:rPr>
        <w:t>外国人介護人材の住居が確認できる書類（在留カードの写し等）、</w:t>
      </w:r>
      <w:r w:rsidR="00834B4F"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補助対象者と</w:t>
      </w:r>
      <w:r w:rsidR="009A4134">
        <w:rPr>
          <w:rFonts w:ascii="UD デジタル 教科書体 NP-R" w:eastAsia="UD デジタル 教科書体 NP-R" w:hAnsi="ＭＳ ゴシック" w:hint="eastAsia"/>
          <w:sz w:val="24"/>
          <w:szCs w:val="24"/>
        </w:rPr>
        <w:t>受入事業所と</w:t>
      </w:r>
      <w:r w:rsidR="00834B4F" w:rsidRPr="0059119C">
        <w:rPr>
          <w:rFonts w:ascii="UD デジタル 教科書体 NP-R" w:eastAsia="UD デジタル 教科書体 NP-R" w:hAnsi="ＭＳ ゴシック" w:hint="eastAsia"/>
          <w:sz w:val="24"/>
          <w:szCs w:val="24"/>
        </w:rPr>
        <w:t>の間で締結する</w:t>
      </w:r>
      <w:r w:rsidR="009A4134">
        <w:rPr>
          <w:rFonts w:ascii="UD デジタル 教科書体 NP-R" w:eastAsia="UD デジタル 教科書体 NP-R" w:hAnsi="ＭＳ ゴシック" w:hint="eastAsia"/>
          <w:sz w:val="24"/>
          <w:szCs w:val="24"/>
        </w:rPr>
        <w:t>雇用契約書、補助対象者が入居する住居の賃貸借契約書</w:t>
      </w:r>
    </w:p>
    <w:p w14:paraId="7ABD25A6" w14:textId="77777777" w:rsidR="00834B4F" w:rsidRDefault="00834B4F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11AB3897" w14:textId="77777777" w:rsidR="00545C52" w:rsidRPr="00834B4F" w:rsidRDefault="00545C52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2E58520E" w14:textId="3C0518D0" w:rsidR="00AA52E4" w:rsidRPr="00F3764B" w:rsidRDefault="00AA52E4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r w:rsidRPr="00F3764B">
        <w:rPr>
          <w:rFonts w:ascii="UD デジタル 教科書体 NP-R" w:eastAsia="UD デジタル 教科書体 NP-R" w:hAnsiTheme="minorEastAsia" w:hint="eastAsia"/>
          <w:sz w:val="24"/>
          <w:szCs w:val="24"/>
        </w:rPr>
        <w:t>(2) 事業の実施内容</w:t>
      </w:r>
      <w:r w:rsidR="00440FBA">
        <w:rPr>
          <w:rFonts w:ascii="UD デジタル 教科書体 NP-R" w:eastAsia="UD デジタル 教科書体 NP-R" w:hAnsiTheme="minorEastAsia" w:hint="eastAsia"/>
          <w:sz w:val="24"/>
          <w:szCs w:val="24"/>
        </w:rPr>
        <w:t>（支援計画）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6520"/>
      </w:tblGrid>
      <w:tr w:rsidR="00AA52E4" w:rsidRPr="00F3764B" w14:paraId="5B018F42" w14:textId="77777777" w:rsidTr="00307190">
        <w:trPr>
          <w:trHeight w:val="1440"/>
        </w:trPr>
        <w:tc>
          <w:tcPr>
            <w:tcW w:w="1985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0D509DAF" w14:textId="46F34700" w:rsidR="00AA52E4" w:rsidRPr="00F3764B" w:rsidRDefault="00B84176" w:rsidP="00BB6968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  <w:r w:rsidRPr="00B84176">
              <w:rPr>
                <w:rFonts w:ascii="UD デジタル 教科書体 NP-R" w:eastAsia="UD デジタル 教科書体 NP-R" w:hAnsiTheme="minorEastAsia" w:cs="Times New Roman" w:hint="eastAsia"/>
                <w:kern w:val="0"/>
                <w:sz w:val="24"/>
                <w:szCs w:val="24"/>
              </w:rPr>
              <w:t>就労・居住環境の整備</w:t>
            </w:r>
          </w:p>
        </w:tc>
        <w:tc>
          <w:tcPr>
            <w:tcW w:w="6520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68BDF7B2" w14:textId="77777777" w:rsidR="00AA52E4" w:rsidRPr="00F3764B" w:rsidRDefault="00AA52E4" w:rsidP="00BB6968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  <w:p w14:paraId="5AD45F8C" w14:textId="77777777" w:rsidR="00AA52E4" w:rsidRPr="00F3764B" w:rsidRDefault="00AA52E4" w:rsidP="00BB6968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  <w:p w14:paraId="5D550D50" w14:textId="77777777" w:rsidR="00307190" w:rsidRPr="00F3764B" w:rsidRDefault="00307190" w:rsidP="00BB6968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  <w:p w14:paraId="684FDDEC" w14:textId="77777777" w:rsidR="00AA52E4" w:rsidRPr="00F3764B" w:rsidRDefault="00AA52E4" w:rsidP="00BB6968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</w:tr>
      <w:tr w:rsidR="00307190" w:rsidRPr="00F3764B" w14:paraId="2218CA44" w14:textId="77777777" w:rsidTr="00E841F0">
        <w:trPr>
          <w:trHeight w:val="1463"/>
        </w:trPr>
        <w:tc>
          <w:tcPr>
            <w:tcW w:w="1985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F0F3A35" w14:textId="38775A8C" w:rsidR="00307190" w:rsidRPr="00F3764B" w:rsidRDefault="00B84176" w:rsidP="00BB6968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  <w:r w:rsidRPr="00B84176">
              <w:rPr>
                <w:rFonts w:ascii="UD デジタル 教科書体 NP-R" w:eastAsia="UD デジタル 教科書体 NP-R" w:hAnsiTheme="minorEastAsia" w:cs="Times New Roman" w:hint="eastAsia"/>
                <w:kern w:val="0"/>
                <w:sz w:val="24"/>
                <w:szCs w:val="24"/>
              </w:rPr>
              <w:t>日本語・介護技術等の教育</w:t>
            </w:r>
          </w:p>
        </w:tc>
        <w:tc>
          <w:tcPr>
            <w:tcW w:w="6520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6E81D255" w14:textId="77777777" w:rsidR="00307190" w:rsidRPr="00F3764B" w:rsidRDefault="00307190" w:rsidP="0030719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  <w:p w14:paraId="056F0BE1" w14:textId="77777777" w:rsidR="00307190" w:rsidRPr="00E841F0" w:rsidRDefault="00307190" w:rsidP="0030719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  <w:p w14:paraId="1638F4EC" w14:textId="77777777" w:rsidR="00307190" w:rsidRPr="00F3764B" w:rsidRDefault="00307190" w:rsidP="00BB6968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</w:tr>
      <w:tr w:rsidR="00CD1347" w:rsidRPr="00F3764B" w14:paraId="61F0BD2B" w14:textId="77777777" w:rsidTr="00E841F0">
        <w:trPr>
          <w:trHeight w:val="1356"/>
        </w:trPr>
        <w:tc>
          <w:tcPr>
            <w:tcW w:w="1985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7597B6F" w14:textId="3623FFCE" w:rsidR="00CD1347" w:rsidRPr="00B84176" w:rsidRDefault="00CD1347" w:rsidP="00BB6968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cs="Times New Roman" w:hint="eastAsia"/>
                <w:kern w:val="0"/>
                <w:sz w:val="24"/>
                <w:szCs w:val="24"/>
              </w:rPr>
              <w:t>コニュニケーションの支援</w:t>
            </w:r>
          </w:p>
        </w:tc>
        <w:tc>
          <w:tcPr>
            <w:tcW w:w="6520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5CF17B50" w14:textId="77777777" w:rsidR="00CD1347" w:rsidRDefault="00CD1347" w:rsidP="0030719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  <w:p w14:paraId="2B786889" w14:textId="77777777" w:rsidR="00CD1347" w:rsidRDefault="00CD1347" w:rsidP="0030719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  <w:p w14:paraId="3EE13D12" w14:textId="371493D7" w:rsidR="00CD1347" w:rsidRPr="00E841F0" w:rsidRDefault="00CD1347" w:rsidP="0030719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</w:tr>
      <w:tr w:rsidR="00307190" w:rsidRPr="00F3764B" w14:paraId="3ECDC5B3" w14:textId="77777777" w:rsidTr="00E841F0">
        <w:trPr>
          <w:trHeight w:val="1195"/>
        </w:trPr>
        <w:tc>
          <w:tcPr>
            <w:tcW w:w="1985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1B804628" w14:textId="573502AF" w:rsidR="00307190" w:rsidRPr="00F3764B" w:rsidRDefault="00A021E3" w:rsidP="00BB6968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cs="Times New Roman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6520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2E338FD6" w14:textId="77777777" w:rsidR="00307190" w:rsidRPr="00F3764B" w:rsidRDefault="00307190" w:rsidP="0030719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  <w:p w14:paraId="0B21C02A" w14:textId="77777777" w:rsidR="00307190" w:rsidRPr="00F3764B" w:rsidRDefault="00307190" w:rsidP="0030719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  <w:p w14:paraId="23102E52" w14:textId="77777777" w:rsidR="00307190" w:rsidRPr="00F3764B" w:rsidRDefault="00307190" w:rsidP="00BB6968">
            <w:pPr>
              <w:spacing w:line="360" w:lineRule="exact"/>
              <w:jc w:val="left"/>
              <w:rPr>
                <w:rFonts w:ascii="UD デジタル 教科書体 NP-R" w:eastAsia="UD デジタル 教科書体 NP-R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180D2EE2" w14:textId="0CB2D620" w:rsidR="00440FBA" w:rsidRDefault="00A021E3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bookmarkStart w:id="0" w:name="_Hlk133514512"/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※(1)の</w:t>
      </w:r>
      <w:r w:rsidRPr="00A021E3">
        <w:rPr>
          <w:rFonts w:ascii="UD デジタル 教科書体 NP-R" w:eastAsia="UD デジタル 教科書体 NP-R" w:hAnsiTheme="minorEastAsia" w:hint="eastAsia"/>
          <w:sz w:val="24"/>
          <w:szCs w:val="24"/>
        </w:rPr>
        <w:t>外国人材の受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け</w:t>
      </w:r>
      <w:r w:rsidRPr="00A021E3">
        <w:rPr>
          <w:rFonts w:ascii="UD デジタル 教科書体 NP-R" w:eastAsia="UD デジタル 教科書体 NP-R" w:hAnsiTheme="minorEastAsia" w:hint="eastAsia"/>
          <w:sz w:val="24"/>
          <w:szCs w:val="24"/>
        </w:rPr>
        <w:t>入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れのための取組を記載すること</w:t>
      </w:r>
      <w:bookmarkEnd w:id="0"/>
    </w:p>
    <w:p w14:paraId="43EEF8E8" w14:textId="77777777" w:rsidR="00545C52" w:rsidRDefault="00545C52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80C1A9F" w14:textId="77777777" w:rsidR="00545C52" w:rsidRDefault="00545C52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4058C25E" w14:textId="77777777" w:rsidR="00545C52" w:rsidRDefault="00545C52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1C241B5C" w14:textId="59AD2DC8" w:rsidR="00440FBA" w:rsidRDefault="00440FBA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（３）</w:t>
      </w:r>
      <w:r w:rsidR="00C7616D">
        <w:rPr>
          <w:rFonts w:ascii="UD デジタル 教科書体 NP-R" w:eastAsia="UD デジタル 教科書体 NP-R" w:hAnsiTheme="minorEastAsia" w:hint="eastAsia"/>
          <w:sz w:val="24"/>
          <w:szCs w:val="24"/>
        </w:rPr>
        <w:t>支払計画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1417"/>
        <w:gridCol w:w="1559"/>
        <w:gridCol w:w="1418"/>
        <w:gridCol w:w="1701"/>
      </w:tblGrid>
      <w:tr w:rsidR="00E841F0" w:rsidRPr="0059119C" w14:paraId="4F0C26F3" w14:textId="77777777" w:rsidTr="00C7616D">
        <w:trPr>
          <w:trHeight w:val="755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640CE56F" w14:textId="77777777" w:rsidR="00E841F0" w:rsidRPr="00884E80" w:rsidRDefault="00E841F0" w:rsidP="008D66CF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氏名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5F11F5B6" w14:textId="1C252D75" w:rsidR="00E841F0" w:rsidRPr="00884E80" w:rsidRDefault="00E841F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6D07D4" w:rsidRPr="0059119C" w14:paraId="2F454C56" w14:textId="7A3644CB" w:rsidTr="00C7616D">
        <w:trPr>
          <w:trHeight w:val="352"/>
          <w:jc w:val="center"/>
        </w:trPr>
        <w:tc>
          <w:tcPr>
            <w:tcW w:w="127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03F1E55" w14:textId="34462C6E" w:rsidR="006D07D4" w:rsidRPr="00884E80" w:rsidRDefault="006D07D4" w:rsidP="00E841F0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0EFA1B4E" w14:textId="17224C23" w:rsidR="006D07D4" w:rsidRPr="00884E80" w:rsidRDefault="006D07D4" w:rsidP="00884E80">
            <w:pPr>
              <w:widowControl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対象経費</w:t>
            </w:r>
          </w:p>
        </w:tc>
      </w:tr>
      <w:tr w:rsidR="00884E80" w:rsidRPr="0059119C" w14:paraId="0D830EFC" w14:textId="1115C810" w:rsidTr="00C7616D">
        <w:trPr>
          <w:trHeight w:val="620"/>
          <w:jc w:val="center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14:paraId="1E35DF25" w14:textId="77777777" w:rsidR="00884E80" w:rsidRPr="00884E80" w:rsidRDefault="00884E80" w:rsidP="008D66CF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3BE5268" w14:textId="5140576E" w:rsidR="00884E80" w:rsidRPr="00884E80" w:rsidRDefault="00884E80" w:rsidP="008D66CF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賃借料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076C0998" w14:textId="3B03B952" w:rsidR="00884E80" w:rsidRPr="00884E80" w:rsidRDefault="00884E80" w:rsidP="001C553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共益費等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vAlign w:val="center"/>
          </w:tcPr>
          <w:p w14:paraId="3846C1BC" w14:textId="2CD7BD0B" w:rsidR="00884E80" w:rsidRPr="00884E80" w:rsidRDefault="00884E80" w:rsidP="008D66CF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計</w:t>
            </w:r>
            <w:r w:rsidR="00C17928">
              <w:rPr>
                <w:rFonts w:ascii="UD デジタル 教科書体 NP-R" w:eastAsia="UD デジタル 教科書体 NP-R" w:hAnsi="ＭＳ ゴシック" w:hint="eastAsia"/>
                <w:sz w:val="22"/>
              </w:rPr>
              <w:t>（a）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vAlign w:val="center"/>
          </w:tcPr>
          <w:p w14:paraId="2F4F088E" w14:textId="77777777" w:rsidR="00884E80" w:rsidRDefault="00884E80" w:rsidP="008D66CF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居住者</w:t>
            </w:r>
          </w:p>
          <w:p w14:paraId="3DC4EA98" w14:textId="0B4C31AB" w:rsidR="00884E80" w:rsidRPr="00884E80" w:rsidRDefault="00884E80" w:rsidP="008D66CF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負担額</w:t>
            </w:r>
            <w:r w:rsidR="00C17928">
              <w:rPr>
                <w:rFonts w:ascii="UD デジタル 教科書体 NP-R" w:eastAsia="UD デジタル 教科書体 NP-R" w:hAnsi="ＭＳ ゴシック" w:hint="eastAsia"/>
                <w:sz w:val="22"/>
              </w:rPr>
              <w:t>（ｂ）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76F0EEB" w14:textId="77777777" w:rsidR="00C17928" w:rsidRDefault="004733C8" w:rsidP="00C17928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補助額</w:t>
            </w:r>
          </w:p>
          <w:p w14:paraId="26D5E2B4" w14:textId="77777777" w:rsidR="00763EF3" w:rsidRDefault="004733C8" w:rsidP="00C17928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※(a－b)/2と</w:t>
            </w:r>
          </w:p>
          <w:p w14:paraId="7E026DD3" w14:textId="3E3C354F" w:rsidR="00763EF3" w:rsidRDefault="004733C8" w:rsidP="00C17928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補助上限額</w:t>
            </w:r>
          </w:p>
          <w:p w14:paraId="0BA8C81C" w14:textId="1B6EA025" w:rsidR="004733C8" w:rsidRPr="00C7616D" w:rsidRDefault="004733C8" w:rsidP="00C17928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15,000円</w:t>
            </w:r>
            <w:r w:rsidR="00763EF3"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/人</w:t>
            </w: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を比較して小さい値</w:t>
            </w:r>
          </w:p>
        </w:tc>
      </w:tr>
      <w:tr w:rsidR="00884E80" w:rsidRPr="0059119C" w14:paraId="3A9127F6" w14:textId="77777777" w:rsidTr="00C7616D">
        <w:trPr>
          <w:trHeight w:val="28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77E28A2C" w14:textId="0B16E3D0" w:rsidR="00884E80" w:rsidRPr="0059119C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4月分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48DBB5C4" w14:textId="0945E71D" w:rsidR="00884E80" w:rsidRPr="0059119C" w:rsidRDefault="00884E80" w:rsidP="008B7CD5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FD8FCBE" w14:textId="10AE8332" w:rsidR="00884E80" w:rsidRPr="0059119C" w:rsidRDefault="00884E80" w:rsidP="00E841F0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264C503" w14:textId="2F842103" w:rsidR="00884E80" w:rsidRPr="00B10F20" w:rsidRDefault="00884E80" w:rsidP="00E841F0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0BCA7E8" w14:textId="77777777" w:rsidR="00884E80" w:rsidRPr="00B10F20" w:rsidRDefault="00884E80" w:rsidP="00E841F0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8EFD1D" w14:textId="3725F598" w:rsidR="00884E80" w:rsidRPr="00B10F20" w:rsidRDefault="00884E80" w:rsidP="00E841F0">
            <w:pPr>
              <w:widowControl/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884E80" w:rsidRPr="0059119C" w14:paraId="48345EBB" w14:textId="77777777" w:rsidTr="00C7616D">
        <w:trPr>
          <w:trHeight w:val="22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6DB6EDD1" w14:textId="082E5225" w:rsidR="00884E80" w:rsidRPr="0059119C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5月分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1DCE68E2" w14:textId="59C00446" w:rsidR="00884E80" w:rsidRPr="0059119C" w:rsidRDefault="00884E80" w:rsidP="008B7CD5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29A669E" w14:textId="11EBCBF1" w:rsidR="00884E80" w:rsidRPr="0059119C" w:rsidRDefault="00884E80" w:rsidP="00E841F0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85F7DEF" w14:textId="61626CE6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78E6415" w14:textId="77777777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C071EC6" w14:textId="464B98C4" w:rsidR="00884E80" w:rsidRPr="00B10F20" w:rsidRDefault="00884E80" w:rsidP="00E841F0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884E80" w:rsidRPr="0059119C" w14:paraId="5E5746F2" w14:textId="77777777" w:rsidTr="00C7616D">
        <w:trPr>
          <w:trHeight w:val="33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1C230CBE" w14:textId="74121607" w:rsidR="00884E80" w:rsidRPr="0059119C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6月分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7ACA294" w14:textId="3670C8DF" w:rsidR="00884E80" w:rsidRPr="0059119C" w:rsidRDefault="00884E80" w:rsidP="008B7CD5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04E5BB2C" w14:textId="1DFB8790" w:rsidR="00884E80" w:rsidRPr="0059119C" w:rsidRDefault="00884E80" w:rsidP="00E841F0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4A2B52" w14:textId="39BBFAAB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993F990" w14:textId="77777777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C0039C" w14:textId="5D307B28" w:rsidR="00884E80" w:rsidRPr="00B10F20" w:rsidRDefault="00884E80" w:rsidP="00E841F0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884E80" w:rsidRPr="0059119C" w14:paraId="2C90086E" w14:textId="77777777" w:rsidTr="00C7616D">
        <w:trPr>
          <w:trHeight w:val="143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5549927F" w14:textId="74E3FA68" w:rsidR="00884E80" w:rsidRPr="0059119C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7月分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285F126" w14:textId="1FD6EBE1" w:rsidR="00884E80" w:rsidRPr="0059119C" w:rsidRDefault="00884E80" w:rsidP="008B7CD5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780FE91" w14:textId="558C5CD4" w:rsidR="00884E80" w:rsidRPr="0059119C" w:rsidRDefault="00884E80" w:rsidP="00E841F0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AB2F09F" w14:textId="4F98B60E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35D7D5" w14:textId="77777777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A8108F" w14:textId="27F19336" w:rsidR="00884E80" w:rsidRPr="00B10F20" w:rsidRDefault="00884E80" w:rsidP="00E841F0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884E80" w:rsidRPr="0059119C" w14:paraId="1C8EDDB0" w14:textId="77777777" w:rsidTr="00C7616D">
        <w:trPr>
          <w:trHeight w:val="256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2CA02C91" w14:textId="690A6F53" w:rsidR="00884E80" w:rsidRPr="0059119C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8月分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DA90E4" w14:textId="1323DA8D" w:rsidR="00884E80" w:rsidRPr="0059119C" w:rsidRDefault="00884E80" w:rsidP="008B7CD5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6F548FB" w14:textId="04D20FBB" w:rsidR="00884E80" w:rsidRPr="0059119C" w:rsidRDefault="00884E80" w:rsidP="00E841F0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FD89F7" w14:textId="32897AD6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9B7DCA7" w14:textId="77777777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8D9B62" w14:textId="79A944BF" w:rsidR="00884E80" w:rsidRPr="00B10F20" w:rsidRDefault="00884E80" w:rsidP="00E841F0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884E80" w:rsidRPr="0059119C" w14:paraId="1E3C164C" w14:textId="77777777" w:rsidTr="00C7616D">
        <w:trPr>
          <w:trHeight w:val="9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DB6FAC" w14:textId="505DB39E" w:rsidR="00884E80" w:rsidRPr="0059119C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9月分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57DEF2" w14:textId="61841575" w:rsidR="00884E80" w:rsidRPr="0059119C" w:rsidRDefault="00884E80" w:rsidP="008B7CD5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1610AC01" w14:textId="09B21CD4" w:rsidR="00884E80" w:rsidRPr="0059119C" w:rsidRDefault="00884E80" w:rsidP="00E841F0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8A35DC9" w14:textId="5476BB8C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AA390E5" w14:textId="77777777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038618" w14:textId="6DBF5430" w:rsidR="00884E80" w:rsidRPr="00B10F20" w:rsidRDefault="00884E80" w:rsidP="00E841F0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884E80" w:rsidRPr="0059119C" w14:paraId="17EC5112" w14:textId="77777777" w:rsidTr="00C7616D">
        <w:trPr>
          <w:trHeight w:val="272"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301158" w14:textId="35C0A6E4" w:rsidR="00884E80" w:rsidRPr="0059119C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160522" w14:textId="23381939" w:rsidR="00884E80" w:rsidRPr="0059119C" w:rsidRDefault="00884E80" w:rsidP="008B7CD5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CCFAA9E" w14:textId="1108A4B8" w:rsidR="00884E80" w:rsidRPr="0059119C" w:rsidRDefault="00884E80" w:rsidP="00E841F0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5D141E3" w14:textId="7B17715A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61275CF4" w14:textId="77777777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FF1C45" w14:textId="600D9891" w:rsidR="00884E80" w:rsidRPr="00B10F20" w:rsidRDefault="00884E80" w:rsidP="00E841F0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884E80" w:rsidRPr="0059119C" w14:paraId="0952AAAA" w14:textId="77777777" w:rsidTr="00C7616D">
        <w:trPr>
          <w:trHeight w:val="12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EED663" w14:textId="3ACF4149" w:rsidR="00884E80" w:rsidRPr="0059119C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11月分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A36C4E" w14:textId="3A2C72E1" w:rsidR="00884E80" w:rsidRPr="0059119C" w:rsidRDefault="00884E80" w:rsidP="008B7CD5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07ECC18" w14:textId="13A3E70F" w:rsidR="00884E80" w:rsidRPr="0059119C" w:rsidRDefault="00884E80" w:rsidP="00E841F0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93CD" w14:textId="218FF665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2E0B3" w14:textId="77777777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1E0280" w14:textId="04A2D882" w:rsidR="00884E80" w:rsidRPr="00B10F20" w:rsidRDefault="00884E80" w:rsidP="00E841F0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884E80" w:rsidRPr="0059119C" w14:paraId="1ADF4396" w14:textId="77777777" w:rsidTr="00C7616D">
        <w:trPr>
          <w:trHeight w:val="20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69FE25" w14:textId="3C0859CC" w:rsidR="00884E80" w:rsidRPr="0059119C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12月分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47A8BB" w14:textId="563FED0A" w:rsidR="00884E80" w:rsidRPr="0059119C" w:rsidRDefault="00884E80" w:rsidP="008B7CD5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5C20FF39" w14:textId="11E3F77B" w:rsidR="00884E80" w:rsidRPr="0059119C" w:rsidRDefault="00884E80" w:rsidP="00E841F0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201F" w14:textId="454EE820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0DEB0" w14:textId="77777777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648216" w14:textId="7658A0EE" w:rsidR="00884E80" w:rsidRPr="00B10F20" w:rsidRDefault="00884E80" w:rsidP="00E841F0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884E80" w:rsidRPr="0059119C" w14:paraId="5D0AB502" w14:textId="77777777" w:rsidTr="00C7616D">
        <w:trPr>
          <w:trHeight w:val="15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3090D0" w14:textId="2769BD81" w:rsidR="00884E80" w:rsidRPr="0059119C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301B56" w14:textId="6D758786" w:rsidR="00884E80" w:rsidRPr="0059119C" w:rsidRDefault="00884E80" w:rsidP="008B7CD5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C956651" w14:textId="7199D2AB" w:rsidR="00884E80" w:rsidRPr="0059119C" w:rsidRDefault="00884E80" w:rsidP="00E841F0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2B7D" w14:textId="53D4594E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842C9" w14:textId="77777777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0E561F" w14:textId="4122C305" w:rsidR="00884E80" w:rsidRPr="00B10F20" w:rsidRDefault="00884E80" w:rsidP="00E841F0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884E80" w:rsidRPr="0059119C" w14:paraId="5F309A36" w14:textId="77777777" w:rsidTr="00C7616D">
        <w:trPr>
          <w:trHeight w:val="191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CEEE15" w14:textId="1E97C1E7" w:rsidR="00884E80" w:rsidRPr="0059119C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908C18" w14:textId="50DD194A" w:rsidR="00884E80" w:rsidRPr="0059119C" w:rsidRDefault="00884E80" w:rsidP="008B7CD5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B5B6749" w14:textId="3533D1AC" w:rsidR="00884E80" w:rsidRPr="0059119C" w:rsidRDefault="00884E80" w:rsidP="00E841F0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AF2" w14:textId="18D9B124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2D6A5" w14:textId="77777777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91DF4F" w14:textId="6DA07AB1" w:rsidR="00884E80" w:rsidRPr="00B10F20" w:rsidRDefault="00884E80" w:rsidP="00E841F0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884E80" w:rsidRPr="0059119C" w14:paraId="74A42DB7" w14:textId="77777777" w:rsidTr="00C7616D">
        <w:trPr>
          <w:trHeight w:val="386"/>
          <w:jc w:val="center"/>
        </w:trPr>
        <w:tc>
          <w:tcPr>
            <w:tcW w:w="1271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6698F284" w14:textId="3EF66BB2" w:rsidR="00884E80" w:rsidRPr="0059119C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3月分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149C972F" w14:textId="4D1FFE3B" w:rsidR="00884E80" w:rsidRPr="0059119C" w:rsidRDefault="00884E80" w:rsidP="008B7CD5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5660A8C2" w14:textId="1FFF8E86" w:rsidR="00884E80" w:rsidRPr="0059119C" w:rsidRDefault="00884E80" w:rsidP="00E841F0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370DA4" w14:textId="68F7D49A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32E8904" w14:textId="77777777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6C0FC84" w14:textId="323E1814" w:rsidR="00884E80" w:rsidRPr="00B10F20" w:rsidRDefault="00884E80" w:rsidP="00E841F0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884E80" w:rsidRPr="0059119C" w14:paraId="2DEDD902" w14:textId="77777777" w:rsidTr="00C7616D">
        <w:trPr>
          <w:trHeight w:val="519"/>
          <w:jc w:val="center"/>
        </w:trPr>
        <w:tc>
          <w:tcPr>
            <w:tcW w:w="1271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BD7E15" w14:textId="4C6806E4" w:rsidR="00884E80" w:rsidRDefault="00884E80" w:rsidP="00884E8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9AD25B" w14:textId="77777777" w:rsidR="00884E80" w:rsidRPr="0059119C" w:rsidRDefault="00884E80" w:rsidP="008B7CD5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14:paraId="5284C805" w14:textId="77777777" w:rsidR="00884E80" w:rsidRPr="0059119C" w:rsidRDefault="00884E80" w:rsidP="00E841F0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FA5549" w14:textId="77777777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0A6B9D3" w14:textId="77777777" w:rsidR="00884E80" w:rsidRPr="00B10F20" w:rsidRDefault="00884E80" w:rsidP="00E841F0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17338123" w14:textId="77777777" w:rsidR="00884E80" w:rsidRPr="00B10F20" w:rsidRDefault="00884E80" w:rsidP="00E841F0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</w:tbl>
    <w:p w14:paraId="00199B78" w14:textId="13AED97B" w:rsidR="00440FBA" w:rsidRDefault="00440FBA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1417"/>
        <w:gridCol w:w="1559"/>
        <w:gridCol w:w="1418"/>
        <w:gridCol w:w="1701"/>
      </w:tblGrid>
      <w:tr w:rsidR="00545C52" w:rsidRPr="0059119C" w14:paraId="726B9AA5" w14:textId="77777777" w:rsidTr="008D66CF">
        <w:trPr>
          <w:trHeight w:val="755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31266472" w14:textId="77777777" w:rsidR="00545C52" w:rsidRPr="00884E80" w:rsidRDefault="00545C52" w:rsidP="008D66CF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氏名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28E84A00" w14:textId="77777777" w:rsidR="00545C52" w:rsidRPr="00884E80" w:rsidRDefault="00545C52" w:rsidP="008D66CF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545C52" w:rsidRPr="0059119C" w14:paraId="6E30F4D8" w14:textId="77777777" w:rsidTr="008D66CF">
        <w:trPr>
          <w:trHeight w:val="352"/>
          <w:jc w:val="center"/>
        </w:trPr>
        <w:tc>
          <w:tcPr>
            <w:tcW w:w="127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5189212" w14:textId="77777777" w:rsidR="00545C52" w:rsidRPr="00884E80" w:rsidRDefault="00545C52" w:rsidP="008D66CF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3AA88632" w14:textId="77777777" w:rsidR="00545C52" w:rsidRPr="00884E80" w:rsidRDefault="00545C52" w:rsidP="008D66CF">
            <w:pPr>
              <w:widowControl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対象経費</w:t>
            </w:r>
          </w:p>
        </w:tc>
      </w:tr>
      <w:tr w:rsidR="004733C8" w:rsidRPr="0059119C" w14:paraId="3922091C" w14:textId="77777777" w:rsidTr="008D66CF">
        <w:trPr>
          <w:trHeight w:val="620"/>
          <w:jc w:val="center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14:paraId="672DE3A6" w14:textId="77777777" w:rsidR="004733C8" w:rsidRPr="00884E80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68347C5" w14:textId="77777777" w:rsidR="004733C8" w:rsidRPr="00884E8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賃借料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5565430E" w14:textId="77777777" w:rsidR="004733C8" w:rsidRPr="00884E8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共益費等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vAlign w:val="center"/>
          </w:tcPr>
          <w:p w14:paraId="28CA5EE8" w14:textId="77777777" w:rsidR="004733C8" w:rsidRPr="00884E8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（a）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vAlign w:val="center"/>
          </w:tcPr>
          <w:p w14:paraId="76A7B68E" w14:textId="77777777" w:rsidR="004733C8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居住者</w:t>
            </w:r>
          </w:p>
          <w:p w14:paraId="1B136258" w14:textId="77777777" w:rsidR="004733C8" w:rsidRPr="00884E8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負担額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（ｂ）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DEAA325" w14:textId="77777777" w:rsidR="00763EF3" w:rsidRDefault="00763EF3" w:rsidP="00763EF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補助額</w:t>
            </w:r>
          </w:p>
          <w:p w14:paraId="2D81CF15" w14:textId="77777777" w:rsidR="00763EF3" w:rsidRDefault="00763EF3" w:rsidP="00763EF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※(a－b)/2と</w:t>
            </w:r>
          </w:p>
          <w:p w14:paraId="67F23038" w14:textId="77777777" w:rsidR="00763EF3" w:rsidRDefault="00763EF3" w:rsidP="00763EF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補助上限額</w:t>
            </w:r>
          </w:p>
          <w:p w14:paraId="7D47735F" w14:textId="5130BB25" w:rsidR="004733C8" w:rsidRPr="00C7616D" w:rsidRDefault="00763EF3" w:rsidP="00763EF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15,000円/人を比較して小さい値</w:t>
            </w:r>
          </w:p>
        </w:tc>
      </w:tr>
      <w:tr w:rsidR="004733C8" w:rsidRPr="0059119C" w14:paraId="4ADD5709" w14:textId="77777777" w:rsidTr="008D66CF">
        <w:trPr>
          <w:trHeight w:val="28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69C44BEA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4月分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2AA13A8F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6503EAB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80DADF" w14:textId="77777777" w:rsidR="004733C8" w:rsidRPr="00B10F20" w:rsidRDefault="004733C8" w:rsidP="004733C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D59720F" w14:textId="77777777" w:rsidR="004733C8" w:rsidRPr="00B10F20" w:rsidRDefault="004733C8" w:rsidP="004733C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796326" w14:textId="77777777" w:rsidR="004733C8" w:rsidRPr="00B10F20" w:rsidRDefault="004733C8" w:rsidP="004733C8">
            <w:pPr>
              <w:widowControl/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7349AEC4" w14:textId="77777777" w:rsidTr="008D66CF">
        <w:trPr>
          <w:trHeight w:val="22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2860D0E2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5月分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253A3510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5125AD0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32B9A6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108F835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0270078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52E5D49A" w14:textId="77777777" w:rsidTr="008D66CF">
        <w:trPr>
          <w:trHeight w:val="33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6CC297BA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6月分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043B2D6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40305D63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A7B67CD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B49D441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607E9B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0B94D038" w14:textId="77777777" w:rsidTr="008D66CF">
        <w:trPr>
          <w:trHeight w:val="143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5619FF0C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7月分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3E5A46CD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85AFF57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602706A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69F7B1B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42AA88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46026DCA" w14:textId="77777777" w:rsidTr="008D66CF">
        <w:trPr>
          <w:trHeight w:val="256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67049948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8月分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794E0D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6B41BF7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A1CB5E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803998F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26D692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6FE18E51" w14:textId="77777777" w:rsidTr="008D66CF">
        <w:trPr>
          <w:trHeight w:val="9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3AB48C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9月分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2D5AB7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67FE01FC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69F02C8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6D3A6B26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2D8F5B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304D971D" w14:textId="77777777" w:rsidTr="008D66CF">
        <w:trPr>
          <w:trHeight w:val="272"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1DA7CC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BB0603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0E2972D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FCE7D61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FACB885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2FAEB1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676E6282" w14:textId="77777777" w:rsidTr="008D66CF">
        <w:trPr>
          <w:trHeight w:val="12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AB1312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11月分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0763B7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F895CF0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4DE2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BCA1D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25B3C5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04698C04" w14:textId="77777777" w:rsidTr="008D66CF">
        <w:trPr>
          <w:trHeight w:val="20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C5FC2E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lastRenderedPageBreak/>
              <w:t>12月分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683A38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378E3117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26A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F8C26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A08060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6C8C1166" w14:textId="77777777" w:rsidTr="008D66CF">
        <w:trPr>
          <w:trHeight w:val="15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2D1E36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ECF6A0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6BE3F60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2B42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22D3E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DE41B8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31048AB1" w14:textId="77777777" w:rsidTr="008D66CF">
        <w:trPr>
          <w:trHeight w:val="191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846E63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8BC160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78671EA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0989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372FB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8EF973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31987397" w14:textId="77777777" w:rsidTr="008D66CF">
        <w:trPr>
          <w:trHeight w:val="386"/>
          <w:jc w:val="center"/>
        </w:trPr>
        <w:tc>
          <w:tcPr>
            <w:tcW w:w="1271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164980F2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3月分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1CE472D2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0315B0E5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2FE30E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32269430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D0FC8D6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149253A5" w14:textId="77777777" w:rsidTr="008D66CF">
        <w:trPr>
          <w:trHeight w:val="519"/>
          <w:jc w:val="center"/>
        </w:trPr>
        <w:tc>
          <w:tcPr>
            <w:tcW w:w="1271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972406" w14:textId="77777777" w:rsidR="004733C8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4DCE8E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14:paraId="20F9BEEE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E83C9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5B27466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1A283BFF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</w:tbl>
    <w:p w14:paraId="0E54C655" w14:textId="77777777" w:rsidR="008B7CD5" w:rsidRDefault="008B7CD5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1417"/>
        <w:gridCol w:w="1559"/>
        <w:gridCol w:w="1418"/>
        <w:gridCol w:w="1701"/>
      </w:tblGrid>
      <w:tr w:rsidR="00545C52" w:rsidRPr="0059119C" w14:paraId="7D067A57" w14:textId="77777777" w:rsidTr="008D66CF">
        <w:trPr>
          <w:trHeight w:val="755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6841CF21" w14:textId="77777777" w:rsidR="00545C52" w:rsidRPr="00884E80" w:rsidRDefault="00545C52" w:rsidP="008D66CF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氏名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3FB42544" w14:textId="77777777" w:rsidR="00545C52" w:rsidRPr="00884E80" w:rsidRDefault="00545C52" w:rsidP="008D66CF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545C52" w:rsidRPr="0059119C" w14:paraId="7AA3F9E2" w14:textId="77777777" w:rsidTr="008D66CF">
        <w:trPr>
          <w:trHeight w:val="352"/>
          <w:jc w:val="center"/>
        </w:trPr>
        <w:tc>
          <w:tcPr>
            <w:tcW w:w="127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C90573C" w14:textId="77777777" w:rsidR="00545C52" w:rsidRPr="00884E80" w:rsidRDefault="00545C52" w:rsidP="008D66CF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486F8DE9" w14:textId="77777777" w:rsidR="00545C52" w:rsidRPr="00884E80" w:rsidRDefault="00545C52" w:rsidP="008D66CF">
            <w:pPr>
              <w:widowControl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対象経費</w:t>
            </w:r>
          </w:p>
        </w:tc>
      </w:tr>
      <w:tr w:rsidR="004733C8" w:rsidRPr="0059119C" w14:paraId="4DD30013" w14:textId="77777777" w:rsidTr="008D66CF">
        <w:trPr>
          <w:trHeight w:val="620"/>
          <w:jc w:val="center"/>
        </w:trPr>
        <w:tc>
          <w:tcPr>
            <w:tcW w:w="1271" w:type="dxa"/>
            <w:vMerge/>
            <w:tcMar>
              <w:left w:w="28" w:type="dxa"/>
              <w:right w:w="28" w:type="dxa"/>
            </w:tcMar>
            <w:vAlign w:val="center"/>
          </w:tcPr>
          <w:p w14:paraId="7FB655EC" w14:textId="77777777" w:rsidR="004733C8" w:rsidRPr="00884E80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10B44A2" w14:textId="77777777" w:rsidR="004733C8" w:rsidRPr="00884E8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賃借料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7854C51A" w14:textId="77777777" w:rsidR="004733C8" w:rsidRPr="00884E8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共益費等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vAlign w:val="center"/>
          </w:tcPr>
          <w:p w14:paraId="671A76DF" w14:textId="77777777" w:rsidR="004733C8" w:rsidRPr="00884E8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（a）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vAlign w:val="center"/>
          </w:tcPr>
          <w:p w14:paraId="7D4F2FBC" w14:textId="77777777" w:rsidR="004733C8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居住者</w:t>
            </w:r>
          </w:p>
          <w:p w14:paraId="61E7409F" w14:textId="77777777" w:rsidR="004733C8" w:rsidRPr="00884E8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884E80">
              <w:rPr>
                <w:rFonts w:ascii="UD デジタル 教科書体 NP-R" w:eastAsia="UD デジタル 教科書体 NP-R" w:hAnsi="ＭＳ ゴシック" w:hint="eastAsia"/>
                <w:sz w:val="22"/>
              </w:rPr>
              <w:t>負担額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（ｂ）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B4C91DC" w14:textId="77777777" w:rsidR="00763EF3" w:rsidRDefault="00763EF3" w:rsidP="00763EF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補助額</w:t>
            </w:r>
          </w:p>
          <w:p w14:paraId="73848D98" w14:textId="77777777" w:rsidR="00763EF3" w:rsidRDefault="00763EF3" w:rsidP="00763EF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※(a－b)/2と</w:t>
            </w:r>
          </w:p>
          <w:p w14:paraId="3F38F6FB" w14:textId="77777777" w:rsidR="00763EF3" w:rsidRDefault="00763EF3" w:rsidP="00763EF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補助上限額</w:t>
            </w:r>
          </w:p>
          <w:p w14:paraId="44ECDC7A" w14:textId="0767D148" w:rsidR="004733C8" w:rsidRPr="00C7616D" w:rsidRDefault="00763EF3" w:rsidP="00763EF3">
            <w:pPr>
              <w:spacing w:line="360" w:lineRule="exact"/>
              <w:jc w:val="left"/>
              <w:rPr>
                <w:rFonts w:ascii="UD デジタル 教科書体 NP-R" w:eastAsia="UD デジタル 教科書体 NP-R" w:hAnsi="ＭＳ ゴシック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6"/>
                <w:szCs w:val="16"/>
              </w:rPr>
              <w:t>15,000円/人を比較して小さい値</w:t>
            </w:r>
          </w:p>
        </w:tc>
      </w:tr>
      <w:tr w:rsidR="004733C8" w:rsidRPr="0059119C" w14:paraId="639C0039" w14:textId="77777777" w:rsidTr="008D66CF">
        <w:trPr>
          <w:trHeight w:val="28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32B6A4E1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59119C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4月分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23E02C9F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A1CA447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D733CC" w14:textId="77777777" w:rsidR="004733C8" w:rsidRPr="00B10F20" w:rsidRDefault="004733C8" w:rsidP="004733C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5EB0A8D" w14:textId="77777777" w:rsidR="004733C8" w:rsidRPr="00B10F20" w:rsidRDefault="004733C8" w:rsidP="004733C8">
            <w:pPr>
              <w:widowControl/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009D36" w14:textId="77777777" w:rsidR="004733C8" w:rsidRPr="00B10F20" w:rsidRDefault="004733C8" w:rsidP="004733C8">
            <w:pPr>
              <w:widowControl/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407E85D2" w14:textId="77777777" w:rsidTr="008D66CF">
        <w:trPr>
          <w:trHeight w:val="22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72C18237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5月分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04AD6D52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C47A7A7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F7625F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485B2E6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82CF9F9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46F072D3" w14:textId="77777777" w:rsidTr="008D66CF">
        <w:trPr>
          <w:trHeight w:val="337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50E0A440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6月分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550A18B8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7F633324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BADE64A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968623F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8E0206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0AF0E234" w14:textId="77777777" w:rsidTr="008D66CF">
        <w:trPr>
          <w:trHeight w:val="143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1171EFE8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7月分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14:paraId="5B0D564B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9B4723C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A8F2C5C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1A5809E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43F3E8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2D843219" w14:textId="77777777" w:rsidTr="008D66CF">
        <w:trPr>
          <w:trHeight w:val="256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</w:tcPr>
          <w:p w14:paraId="56228CFA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8月分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87337B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BCEB54D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0E069E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920A559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74523F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6A43B08B" w14:textId="77777777" w:rsidTr="008D66CF">
        <w:trPr>
          <w:trHeight w:val="9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82C29F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9月分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7129ED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32622C9C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B562965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37F07E5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5EADF1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17C90D4B" w14:textId="77777777" w:rsidTr="008D66CF">
        <w:trPr>
          <w:trHeight w:val="272"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D8B4F7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10月分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A333DC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D094760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8042084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61603E58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44A05E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3CEFA8F8" w14:textId="77777777" w:rsidTr="008D66CF">
        <w:trPr>
          <w:trHeight w:val="12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0FB33E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11月分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5BFF74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463EC3D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DDF7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225AB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FC0243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744E5E42" w14:textId="77777777" w:rsidTr="008D66CF">
        <w:trPr>
          <w:trHeight w:val="20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3209D6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12月分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B0251F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0B8CC997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6997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5A77D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B733E3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3180E767" w14:textId="77777777" w:rsidTr="008D66CF">
        <w:trPr>
          <w:trHeight w:val="15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82FF29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83CB65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C1EB323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3090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2DEE7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FE0E8C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4FBEF279" w14:textId="77777777" w:rsidTr="008D66CF">
        <w:trPr>
          <w:trHeight w:val="191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3A2C64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2月分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C5C73B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978E02D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B99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730D6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895CEE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5A49EC3B" w14:textId="77777777" w:rsidTr="008D66CF">
        <w:trPr>
          <w:trHeight w:val="386"/>
          <w:jc w:val="center"/>
        </w:trPr>
        <w:tc>
          <w:tcPr>
            <w:tcW w:w="1271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6B68E7E4" w14:textId="77777777" w:rsidR="004733C8" w:rsidRPr="0059119C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3月分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32951129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14:paraId="1BC02B23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9E01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B11605B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4AA74A6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  <w:tr w:rsidR="004733C8" w:rsidRPr="0059119C" w14:paraId="2C8FCEFC" w14:textId="77777777" w:rsidTr="008D66CF">
        <w:trPr>
          <w:trHeight w:val="519"/>
          <w:jc w:val="center"/>
        </w:trPr>
        <w:tc>
          <w:tcPr>
            <w:tcW w:w="1271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F86ACC" w14:textId="77777777" w:rsidR="004733C8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260C5F" w14:textId="77777777" w:rsidR="004733C8" w:rsidRPr="0059119C" w:rsidRDefault="004733C8" w:rsidP="004733C8">
            <w:pPr>
              <w:spacing w:line="3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14:paraId="0FB56072" w14:textId="77777777" w:rsidR="004733C8" w:rsidRPr="0059119C" w:rsidRDefault="004733C8" w:rsidP="004733C8">
            <w:pPr>
              <w:spacing w:line="360" w:lineRule="exact"/>
              <w:ind w:rightChars="92" w:right="19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41B747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020EBAB" w14:textId="77777777" w:rsidR="004733C8" w:rsidRPr="00B10F20" w:rsidRDefault="004733C8" w:rsidP="004733C8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49FDE6E6" w14:textId="77777777" w:rsidR="004733C8" w:rsidRPr="00B10F20" w:rsidRDefault="004733C8" w:rsidP="004733C8">
            <w:pPr>
              <w:spacing w:line="360" w:lineRule="exact"/>
              <w:ind w:rightChars="30" w:right="63"/>
              <w:jc w:val="righ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</w:tr>
    </w:tbl>
    <w:p w14:paraId="4BACCF9C" w14:textId="116231CE" w:rsidR="008B7CD5" w:rsidRDefault="008B7CD5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8032A4E" w14:textId="5332DF46" w:rsidR="00440FBA" w:rsidRPr="00F3764B" w:rsidRDefault="004733C8" w:rsidP="00AA52E4">
      <w:pPr>
        <w:spacing w:line="36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※</w:t>
      </w:r>
    </w:p>
    <w:sectPr w:rsidR="00440FBA" w:rsidRPr="00F3764B" w:rsidSect="00545C52">
      <w:pgSz w:w="11906" w:h="16838" w:code="9"/>
      <w:pgMar w:top="993" w:right="849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AA852" w14:textId="77777777" w:rsidR="0054571B" w:rsidRDefault="0054571B" w:rsidP="006D1593">
      <w:r>
        <w:separator/>
      </w:r>
    </w:p>
  </w:endnote>
  <w:endnote w:type="continuationSeparator" w:id="0">
    <w:p w14:paraId="2018E64D" w14:textId="77777777" w:rsidR="0054571B" w:rsidRDefault="0054571B" w:rsidP="006D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BF23" w14:textId="77777777" w:rsidR="0054571B" w:rsidRDefault="0054571B" w:rsidP="006D1593">
      <w:r>
        <w:separator/>
      </w:r>
    </w:p>
  </w:footnote>
  <w:footnote w:type="continuationSeparator" w:id="0">
    <w:p w14:paraId="088F11E3" w14:textId="77777777" w:rsidR="0054571B" w:rsidRDefault="0054571B" w:rsidP="006D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C1113"/>
    <w:multiLevelType w:val="hybridMultilevel"/>
    <w:tmpl w:val="0E8A435A"/>
    <w:lvl w:ilvl="0" w:tplc="D0ACD432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B047BE5"/>
    <w:multiLevelType w:val="hybridMultilevel"/>
    <w:tmpl w:val="E98EA8B2"/>
    <w:lvl w:ilvl="0" w:tplc="78EC65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4E527E"/>
    <w:multiLevelType w:val="hybridMultilevel"/>
    <w:tmpl w:val="668ED5F0"/>
    <w:lvl w:ilvl="0" w:tplc="7C3A2B1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5D5803"/>
    <w:multiLevelType w:val="hybridMultilevel"/>
    <w:tmpl w:val="9A8A2908"/>
    <w:lvl w:ilvl="0" w:tplc="AD669FF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62A4BDD6">
      <w:start w:val="2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F264822"/>
    <w:multiLevelType w:val="hybridMultilevel"/>
    <w:tmpl w:val="507C38EC"/>
    <w:lvl w:ilvl="0" w:tplc="67A248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35824496">
    <w:abstractNumId w:val="2"/>
  </w:num>
  <w:num w:numId="2" w16cid:durableId="880021494">
    <w:abstractNumId w:val="0"/>
  </w:num>
  <w:num w:numId="3" w16cid:durableId="79837906">
    <w:abstractNumId w:val="1"/>
  </w:num>
  <w:num w:numId="4" w16cid:durableId="512107457">
    <w:abstractNumId w:val="3"/>
  </w:num>
  <w:num w:numId="5" w16cid:durableId="185100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DB9"/>
    <w:rsid w:val="00010327"/>
    <w:rsid w:val="000C3831"/>
    <w:rsid w:val="001454CB"/>
    <w:rsid w:val="001970B0"/>
    <w:rsid w:val="001C0218"/>
    <w:rsid w:val="001C5538"/>
    <w:rsid w:val="00307190"/>
    <w:rsid w:val="00356D5D"/>
    <w:rsid w:val="003617B0"/>
    <w:rsid w:val="00440FBA"/>
    <w:rsid w:val="004733C8"/>
    <w:rsid w:val="004960EC"/>
    <w:rsid w:val="004A1015"/>
    <w:rsid w:val="00533986"/>
    <w:rsid w:val="0054571B"/>
    <w:rsid w:val="00545C52"/>
    <w:rsid w:val="005712E1"/>
    <w:rsid w:val="0063444B"/>
    <w:rsid w:val="006D07D4"/>
    <w:rsid w:val="006D1593"/>
    <w:rsid w:val="006D59DE"/>
    <w:rsid w:val="00763EF3"/>
    <w:rsid w:val="00771438"/>
    <w:rsid w:val="00794DC3"/>
    <w:rsid w:val="007C053E"/>
    <w:rsid w:val="007D0D5C"/>
    <w:rsid w:val="00816602"/>
    <w:rsid w:val="00834B4F"/>
    <w:rsid w:val="00853CCA"/>
    <w:rsid w:val="00884E80"/>
    <w:rsid w:val="008B7CD5"/>
    <w:rsid w:val="00917ED9"/>
    <w:rsid w:val="00931CB9"/>
    <w:rsid w:val="009622D7"/>
    <w:rsid w:val="009721D0"/>
    <w:rsid w:val="009A4134"/>
    <w:rsid w:val="009E43B7"/>
    <w:rsid w:val="00A021E3"/>
    <w:rsid w:val="00A04C4D"/>
    <w:rsid w:val="00A119D7"/>
    <w:rsid w:val="00A13BBF"/>
    <w:rsid w:val="00A34DB9"/>
    <w:rsid w:val="00A42F9A"/>
    <w:rsid w:val="00A90ACB"/>
    <w:rsid w:val="00AA52E4"/>
    <w:rsid w:val="00AE2D1A"/>
    <w:rsid w:val="00B84176"/>
    <w:rsid w:val="00C17928"/>
    <w:rsid w:val="00C7616D"/>
    <w:rsid w:val="00C80DA7"/>
    <w:rsid w:val="00CD1347"/>
    <w:rsid w:val="00CE004F"/>
    <w:rsid w:val="00D13FFC"/>
    <w:rsid w:val="00D42478"/>
    <w:rsid w:val="00D60DE6"/>
    <w:rsid w:val="00E2098C"/>
    <w:rsid w:val="00E635FF"/>
    <w:rsid w:val="00E841F0"/>
    <w:rsid w:val="00EE2BAF"/>
    <w:rsid w:val="00F207C0"/>
    <w:rsid w:val="00F2742F"/>
    <w:rsid w:val="00F66651"/>
    <w:rsid w:val="00FA1072"/>
    <w:rsid w:val="00F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5C5EF"/>
  <w15:chartTrackingRefBased/>
  <w15:docId w15:val="{F58A4598-8E23-43D1-BA3A-3FB64FD9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BB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D1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593"/>
  </w:style>
  <w:style w:type="paragraph" w:styleId="a6">
    <w:name w:val="footer"/>
    <w:basedOn w:val="a"/>
    <w:link w:val="a7"/>
    <w:uiPriority w:val="99"/>
    <w:unhideWhenUsed/>
    <w:rsid w:val="006D1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593"/>
  </w:style>
  <w:style w:type="paragraph" w:styleId="a8">
    <w:name w:val="Balloon Text"/>
    <w:basedOn w:val="a"/>
    <w:link w:val="a9"/>
    <w:uiPriority w:val="99"/>
    <w:semiHidden/>
    <w:unhideWhenUsed/>
    <w:rsid w:val="00634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44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42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0ADD2-9998-49EB-B458-C4532C8A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諭</dc:creator>
  <cp:keywords/>
  <dc:description/>
  <cp:lastModifiedBy>内島 楓太</cp:lastModifiedBy>
  <cp:revision>16</cp:revision>
  <cp:lastPrinted>2019-05-31T04:32:00Z</cp:lastPrinted>
  <dcterms:created xsi:type="dcterms:W3CDTF">2023-04-27T10:02:00Z</dcterms:created>
  <dcterms:modified xsi:type="dcterms:W3CDTF">2025-07-29T04:28:00Z</dcterms:modified>
</cp:coreProperties>
</file>